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3B" w:rsidRPr="00BA288B" w:rsidRDefault="000D19C5" w:rsidP="00DC3274">
      <w:pPr>
        <w:spacing w:afterLines="50" w:after="180"/>
        <w:ind w:leftChars="75" w:left="180"/>
        <w:jc w:val="center"/>
        <w:rPr>
          <w:rFonts w:ascii="標楷體" w:eastAsia="標楷體" w:hAnsi="標楷體"/>
          <w:sz w:val="40"/>
          <w:szCs w:val="40"/>
        </w:rPr>
      </w:pPr>
      <w:bookmarkStart w:id="0" w:name="OLE_LINK2"/>
      <w:bookmarkStart w:id="1" w:name="OLE_LINK3"/>
      <w:bookmarkStart w:id="2" w:name="OLE_LINK4"/>
      <w:r w:rsidRPr="00BA288B">
        <w:rPr>
          <w:rFonts w:ascii="標楷體" w:eastAsia="標楷體" w:hAnsi="標楷體" w:hint="eastAsia"/>
          <w:sz w:val="40"/>
          <w:szCs w:val="40"/>
        </w:rPr>
        <w:t>國立中興大學技術</w:t>
      </w:r>
      <w:r w:rsidR="00915F45">
        <w:rPr>
          <w:rFonts w:ascii="標楷體" w:eastAsia="標楷體" w:hAnsi="標楷體" w:hint="eastAsia"/>
          <w:sz w:val="40"/>
          <w:szCs w:val="40"/>
        </w:rPr>
        <w:t>授權</w:t>
      </w:r>
      <w:r w:rsidRPr="00BA288B">
        <w:rPr>
          <w:rFonts w:ascii="標楷體" w:eastAsia="標楷體" w:hAnsi="標楷體" w:hint="eastAsia"/>
          <w:sz w:val="40"/>
          <w:szCs w:val="40"/>
        </w:rPr>
        <w:t>遴選廠商公告</w:t>
      </w:r>
      <w:r w:rsidR="001D57FC">
        <w:rPr>
          <w:rFonts w:ascii="標楷體" w:eastAsia="標楷體" w:hAnsi="標楷體" w:hint="eastAsia"/>
          <w:sz w:val="40"/>
          <w:szCs w:val="40"/>
        </w:rPr>
        <w:t>資料表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4140"/>
      </w:tblGrid>
      <w:tr w:rsidR="00D068D7" w:rsidRPr="001C3A01" w:rsidTr="005C518C">
        <w:trPr>
          <w:trHeight w:val="525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1C3A01">
            <w:pPr>
              <w:spacing w:line="360" w:lineRule="exact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F55672" w:rsidRPr="001C3A01" w:rsidRDefault="00D068D7" w:rsidP="00F55672">
            <w:pPr>
              <w:rPr>
                <w:rFonts w:ascii="Lucida Sans" w:eastAsia="標楷體" w:hAnsi="標楷體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公告日期：</w:t>
            </w:r>
          </w:p>
          <w:p w:rsidR="00D068D7" w:rsidRPr="001C3A01" w:rsidRDefault="00FD5A64" w:rsidP="004755EC">
            <w:pPr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5</w:t>
            </w:r>
            <w:r w:rsidR="00D068D7" w:rsidRPr="001C3A01">
              <w:rPr>
                <w:rFonts w:ascii="Lucida Sans" w:eastAsia="標楷體" w:hAnsi="Lucida Sans" w:cs="Lucida Sans"/>
                <w:kern w:val="0"/>
              </w:rPr>
              <w:t>/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01</w:t>
            </w:r>
            <w:r w:rsidR="00CE31B9" w:rsidRPr="001C3A01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04</w:t>
            </w:r>
          </w:p>
        </w:tc>
      </w:tr>
      <w:tr w:rsidR="00D068D7" w:rsidRPr="001C3A01" w:rsidTr="005C518C">
        <w:trPr>
          <w:trHeight w:val="353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4755EC">
            <w:pPr>
              <w:spacing w:line="360" w:lineRule="exact"/>
              <w:jc w:val="both"/>
              <w:rPr>
                <w:rFonts w:ascii="Lucida Sans" w:eastAsia="標楷體" w:hAnsi="Lucida Sans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公告編號：</w:t>
            </w:r>
            <w:r w:rsidR="003C782D" w:rsidRPr="001C3A0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  <w:r w:rsidRPr="001C3A0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4755EC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4140" w:type="dxa"/>
            <w:vMerge/>
            <w:shd w:val="clear" w:color="auto" w:fill="auto"/>
          </w:tcPr>
          <w:p w:rsidR="00D068D7" w:rsidRPr="001C3A01" w:rsidRDefault="00D068D7">
            <w:pPr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0D19C5" w:rsidRPr="001C3A01" w:rsidTr="005C518C">
        <w:trPr>
          <w:trHeight w:val="2681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內容：國立中興大學技術移轉遴選廠商公告</w:t>
            </w:r>
          </w:p>
          <w:p w:rsidR="004755EC" w:rsidRDefault="00D068D7" w:rsidP="004755EC">
            <w:pPr>
              <w:spacing w:line="280" w:lineRule="exact"/>
              <w:jc w:val="both"/>
              <w:rPr>
                <w:rFonts w:ascii="Lucida Sans" w:eastAsia="標楷體" w:hAnsi="Lucida Sans" w:cs="Lucida Sans" w:hint="eastAsia"/>
              </w:rPr>
            </w:pPr>
            <w:r w:rsidRPr="001C3A01">
              <w:rPr>
                <w:rFonts w:eastAsia="標楷體" w:hAnsi="標楷體"/>
                <w:kern w:val="0"/>
              </w:rPr>
              <w:t>一、</w:t>
            </w:r>
            <w:r w:rsidR="007A11A7" w:rsidRPr="001C3A01">
              <w:rPr>
                <w:rFonts w:eastAsia="標楷體" w:hAnsi="標楷體"/>
                <w:kern w:val="0"/>
              </w:rPr>
              <w:t>技</w:t>
            </w:r>
            <w:r w:rsidR="000D19C5" w:rsidRPr="001C3A01">
              <w:rPr>
                <w:rFonts w:eastAsia="標楷體" w:hAnsi="標楷體"/>
                <w:kern w:val="0"/>
              </w:rPr>
              <w:t>術名稱：</w:t>
            </w:r>
            <w:r w:rsidR="004755EC">
              <w:rPr>
                <w:rFonts w:ascii="Lucida Sans" w:eastAsia="標楷體" w:hAnsi="Lucida Sans" w:cs="Lucida Sans" w:hint="eastAsia"/>
              </w:rPr>
              <w:t>保護農作物健康的</w:t>
            </w:r>
            <w:r w:rsidR="004755EC">
              <w:rPr>
                <w:rFonts w:ascii="Lucida Sans" w:eastAsia="標楷體" w:hAnsi="Lucida Sans" w:cs="Lucida Sans" w:hint="eastAsia"/>
              </w:rPr>
              <w:t>BM02</w:t>
            </w:r>
            <w:r w:rsidR="004755EC">
              <w:rPr>
                <w:rFonts w:ascii="Lucida Sans" w:eastAsia="標楷體" w:hAnsi="Lucida Sans" w:cs="Lucida Sans" w:hint="eastAsia"/>
              </w:rPr>
              <w:t>微生物製劑功效與施用方法</w:t>
            </w:r>
          </w:p>
          <w:p w:rsidR="001651DB" w:rsidRDefault="000D19C5" w:rsidP="001651DB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C3A01">
              <w:rPr>
                <w:rFonts w:ascii="標楷體" w:eastAsia="標楷體" w:hAnsi="標楷體"/>
              </w:rPr>
              <w:t>二、技術內容</w:t>
            </w:r>
            <w:r w:rsidR="001C4927">
              <w:rPr>
                <w:rFonts w:ascii="標楷體" w:eastAsia="標楷體" w:hAnsi="標楷體" w:hint="eastAsia"/>
              </w:rPr>
              <w:t>：</w:t>
            </w:r>
          </w:p>
          <w:p w:rsidR="00A73906" w:rsidRPr="001B76C6" w:rsidRDefault="004755EC" w:rsidP="004755EC">
            <w:pPr>
              <w:ind w:leftChars="368" w:left="883" w:firstLine="1"/>
              <w:jc w:val="both"/>
              <w:rPr>
                <w:rFonts w:ascii="Lucida Sans" w:eastAsia="標楷體" w:hAnsi="Lucida Sans" w:cs="Lucida Sans"/>
              </w:rPr>
            </w:pPr>
            <w:r w:rsidRPr="004755EC">
              <w:rPr>
                <w:rFonts w:ascii="Lucida Sans" w:eastAsia="標楷體" w:hAnsi="Lucida Sans" w:cs="Lucida Sans" w:hint="eastAsia"/>
              </w:rPr>
              <w:t>利用黃豆粉、奶粉及蒸餾水等組成</w:t>
            </w:r>
            <w:r w:rsidRPr="004755EC">
              <w:rPr>
                <w:rFonts w:ascii="Lucida Sans" w:eastAsia="標楷體" w:hAnsi="Lucida Sans" w:cs="Lucida Sans" w:hint="eastAsia"/>
              </w:rPr>
              <w:t>SM</w:t>
            </w:r>
            <w:proofErr w:type="gramStart"/>
            <w:r w:rsidRPr="004755EC">
              <w:rPr>
                <w:rFonts w:ascii="Lucida Sans" w:eastAsia="標楷體" w:hAnsi="Lucida Sans" w:cs="Lucida Sans" w:hint="eastAsia"/>
              </w:rPr>
              <w:t>配方基質</w:t>
            </w:r>
            <w:proofErr w:type="gramEnd"/>
            <w:r w:rsidRPr="004755EC">
              <w:rPr>
                <w:rFonts w:ascii="Lucida Sans" w:eastAsia="標楷體" w:hAnsi="Lucida Sans" w:cs="Lucida Sans" w:hint="eastAsia"/>
              </w:rPr>
              <w:t>，經高溫滅菌後，培養</w:t>
            </w:r>
            <w:r w:rsidRPr="004755EC">
              <w:rPr>
                <w:rFonts w:ascii="Lucida Sans" w:eastAsia="標楷體" w:hAnsi="Lucida Sans" w:cs="Lucida Sans" w:hint="eastAsia"/>
              </w:rPr>
              <w:t xml:space="preserve">Bacillus </w:t>
            </w:r>
            <w:proofErr w:type="spellStart"/>
            <w:r w:rsidRPr="004755EC">
              <w:rPr>
                <w:rFonts w:ascii="Lucida Sans" w:eastAsia="標楷體" w:hAnsi="Lucida Sans" w:cs="Lucida Sans" w:hint="eastAsia"/>
              </w:rPr>
              <w:t>mycoides</w:t>
            </w:r>
            <w:proofErr w:type="spellEnd"/>
            <w:r w:rsidRPr="004755EC">
              <w:rPr>
                <w:rFonts w:ascii="Lucida Sans" w:eastAsia="標楷體" w:hAnsi="Lucida Sans" w:cs="Lucida Sans" w:hint="eastAsia"/>
              </w:rPr>
              <w:t xml:space="preserve"> BM</w:t>
            </w:r>
            <w:proofErr w:type="gramStart"/>
            <w:r w:rsidRPr="004755EC">
              <w:rPr>
                <w:rFonts w:ascii="Lucida Sans" w:eastAsia="標楷體" w:hAnsi="Lucida Sans" w:cs="Lucida Sans" w:hint="eastAsia"/>
              </w:rPr>
              <w:t>02</w:t>
            </w:r>
            <w:r w:rsidRPr="004755EC">
              <w:rPr>
                <w:rFonts w:ascii="Lucida Sans" w:eastAsia="標楷體" w:hAnsi="Lucida Sans" w:cs="Lucida Sans" w:hint="eastAsia"/>
              </w:rPr>
              <w:t>菌株</w:t>
            </w:r>
            <w:bookmarkStart w:id="3" w:name="_GoBack"/>
            <w:bookmarkEnd w:id="3"/>
            <w:proofErr w:type="gramEnd"/>
            <w:r w:rsidRPr="004755EC">
              <w:rPr>
                <w:rFonts w:ascii="Lucida Sans" w:eastAsia="標楷體" w:hAnsi="Lucida Sans" w:cs="Lucida Sans" w:hint="eastAsia"/>
              </w:rPr>
              <w:t>，其</w:t>
            </w:r>
            <w:proofErr w:type="gramStart"/>
            <w:r w:rsidRPr="004755EC">
              <w:rPr>
                <w:rFonts w:ascii="Lucida Sans" w:eastAsia="標楷體" w:hAnsi="Lucida Sans" w:cs="Lucida Sans" w:hint="eastAsia"/>
              </w:rPr>
              <w:t>含菌之發酵液可</w:t>
            </w:r>
            <w:proofErr w:type="gramEnd"/>
            <w:r w:rsidRPr="004755EC">
              <w:rPr>
                <w:rFonts w:ascii="Lucida Sans" w:eastAsia="標楷體" w:hAnsi="Lucida Sans" w:cs="Lucida Sans" w:hint="eastAsia"/>
              </w:rPr>
              <w:t>有效防治蔬菜</w:t>
            </w:r>
            <w:proofErr w:type="gramStart"/>
            <w:r w:rsidRPr="004755EC">
              <w:rPr>
                <w:rFonts w:ascii="Lucida Sans" w:eastAsia="標楷體" w:hAnsi="Lucida Sans" w:cs="Lucida Sans" w:hint="eastAsia"/>
              </w:rPr>
              <w:t>萎凋病、猝倒病</w:t>
            </w:r>
            <w:proofErr w:type="gramEnd"/>
            <w:r w:rsidRPr="004755EC">
              <w:rPr>
                <w:rFonts w:ascii="Lucida Sans" w:eastAsia="標楷體" w:hAnsi="Lucida Sans" w:cs="Lucida Sans" w:hint="eastAsia"/>
              </w:rPr>
              <w:t>及白粉病的發生；並可顯著促進蔬菜苗的根系發育。利用</w:t>
            </w:r>
            <w:proofErr w:type="spellStart"/>
            <w:r w:rsidRPr="004755EC">
              <w:rPr>
                <w:rFonts w:ascii="Lucida Sans" w:eastAsia="標楷體" w:hAnsi="Lucida Sans" w:cs="Lucida Sans" w:hint="eastAsia"/>
              </w:rPr>
              <w:t>Biolog</w:t>
            </w:r>
            <w:proofErr w:type="spellEnd"/>
            <w:r w:rsidRPr="004755EC">
              <w:rPr>
                <w:rFonts w:ascii="Lucida Sans" w:eastAsia="標楷體" w:hAnsi="Lucida Sans" w:cs="Lucida Sans" w:hint="eastAsia"/>
              </w:rPr>
              <w:t xml:space="preserve"> (</w:t>
            </w:r>
            <w:proofErr w:type="spellStart"/>
            <w:r w:rsidRPr="004755EC">
              <w:rPr>
                <w:rFonts w:ascii="Lucida Sans" w:eastAsia="標楷體" w:hAnsi="Lucida Sans" w:cs="Lucida Sans" w:hint="eastAsia"/>
              </w:rPr>
              <w:t>MicroLog</w:t>
            </w:r>
            <w:proofErr w:type="spellEnd"/>
            <w:r w:rsidRPr="004755EC">
              <w:rPr>
                <w:rFonts w:ascii="Lucida Sans" w:eastAsia="標楷體" w:hAnsi="Lucida Sans" w:cs="Lucida Sans" w:hint="eastAsia"/>
              </w:rPr>
              <w:t>™</w:t>
            </w:r>
            <w:r w:rsidRPr="004755EC">
              <w:rPr>
                <w:rFonts w:ascii="Lucida Sans" w:eastAsia="標楷體" w:hAnsi="Lucida Sans" w:cs="Lucida Sans" w:hint="eastAsia"/>
              </w:rPr>
              <w:t xml:space="preserve"> System, Release 4.0)</w:t>
            </w:r>
            <w:r w:rsidRPr="004755EC">
              <w:rPr>
                <w:rFonts w:ascii="Lucida Sans" w:eastAsia="標楷體" w:hAnsi="Lucida Sans" w:cs="Lucida Sans" w:hint="eastAsia"/>
              </w:rPr>
              <w:t>鑑定系統及菸草過敏性反應結果，顯示</w:t>
            </w:r>
            <w:r w:rsidRPr="004755EC">
              <w:rPr>
                <w:rFonts w:ascii="Lucida Sans" w:eastAsia="標楷體" w:hAnsi="Lucida Sans" w:cs="Lucida Sans" w:hint="eastAsia"/>
              </w:rPr>
              <w:t>BM02</w:t>
            </w:r>
            <w:r w:rsidRPr="004755EC">
              <w:rPr>
                <w:rFonts w:ascii="Lucida Sans" w:eastAsia="標楷體" w:hAnsi="Lucida Sans" w:cs="Lucida Sans" w:hint="eastAsia"/>
              </w:rPr>
              <w:t>菌株是一株不會為害植物的安全菌種。研究成果發現在農作物未發生病蟲害之前，農友施用</w:t>
            </w:r>
            <w:r w:rsidRPr="004755EC">
              <w:rPr>
                <w:rFonts w:ascii="Lucida Sans" w:eastAsia="標楷體" w:hAnsi="Lucida Sans" w:cs="Lucida Sans" w:hint="eastAsia"/>
              </w:rPr>
              <w:t>BM02</w:t>
            </w:r>
            <w:r w:rsidRPr="004755EC">
              <w:rPr>
                <w:rFonts w:ascii="Lucida Sans" w:eastAsia="標楷體" w:hAnsi="Lucida Sans" w:cs="Lucida Sans" w:hint="eastAsia"/>
              </w:rPr>
              <w:t>微生物</w:t>
            </w:r>
            <w:proofErr w:type="gramStart"/>
            <w:r w:rsidRPr="004755EC">
              <w:rPr>
                <w:rFonts w:ascii="Lucida Sans" w:eastAsia="標楷體" w:hAnsi="Lucida Sans" w:cs="Lucida Sans" w:hint="eastAsia"/>
              </w:rPr>
              <w:t>製劑時</w:t>
            </w:r>
            <w:proofErr w:type="gramEnd"/>
            <w:r w:rsidRPr="004755EC">
              <w:rPr>
                <w:rFonts w:ascii="Lucida Sans" w:eastAsia="標楷體" w:hAnsi="Lucida Sans" w:cs="Lucida Sans" w:hint="eastAsia"/>
              </w:rPr>
              <w:t>，同時搭配</w:t>
            </w:r>
            <w:proofErr w:type="gramStart"/>
            <w:r w:rsidRPr="004755EC">
              <w:rPr>
                <w:rFonts w:ascii="Lucida Sans" w:eastAsia="標楷體" w:hAnsi="Lucida Sans" w:cs="Lucida Sans" w:hint="eastAsia"/>
              </w:rPr>
              <w:t>混拌胺基酸或</w:t>
            </w:r>
            <w:proofErr w:type="gramEnd"/>
            <w:r w:rsidRPr="004755EC">
              <w:rPr>
                <w:rFonts w:ascii="Lucida Sans" w:eastAsia="標楷體" w:hAnsi="Lucida Sans" w:cs="Lucida Sans" w:hint="eastAsia"/>
              </w:rPr>
              <w:t>化學肥料，其保護植物健康的效果更佳。</w:t>
            </w:r>
          </w:p>
        </w:tc>
      </w:tr>
      <w:tr w:rsidR="000D19C5" w:rsidRPr="001C3A01" w:rsidTr="005C518C">
        <w:trPr>
          <w:trHeight w:val="72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A70E53" w:rsidRPr="001C3A01" w:rsidRDefault="00A70E53" w:rsidP="004755EC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三、</w:t>
            </w:r>
            <w:r w:rsidRPr="001C3A01">
              <w:rPr>
                <w:rFonts w:eastAsia="標楷體" w:hAnsi="標楷體" w:hint="eastAsia"/>
              </w:rPr>
              <w:t>技術發明人：</w:t>
            </w:r>
            <w:r w:rsidR="00254281" w:rsidRPr="001C3A01">
              <w:rPr>
                <w:rFonts w:ascii="Lucida Sans" w:eastAsia="標楷體" w:hAnsi="Lucida Sans" w:cs="Lucida Sans" w:hint="eastAsia"/>
                <w:color w:val="000000"/>
              </w:rPr>
              <w:t>國立中興大</w:t>
            </w:r>
            <w:r w:rsidR="00494852">
              <w:rPr>
                <w:rFonts w:ascii="Lucida Sans" w:eastAsia="標楷體" w:hAnsi="Lucida Sans" w:cs="Lucida Sans" w:hint="eastAsia"/>
                <w:color w:val="000000"/>
              </w:rPr>
              <w:t>學</w:t>
            </w:r>
            <w:r w:rsidR="004755EC">
              <w:rPr>
                <w:rFonts w:ascii="Lucida Sans" w:eastAsia="標楷體" w:hAnsi="Lucida Sans" w:cs="Lucida Sans" w:hint="eastAsia"/>
              </w:rPr>
              <w:t>植病系黃振文</w:t>
            </w:r>
            <w:r w:rsidR="00FA49D1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0D19C5" w:rsidRPr="001C3A01" w:rsidTr="005C518C">
        <w:trPr>
          <w:trHeight w:val="161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30E85" w:rsidRPr="001C3A01" w:rsidRDefault="000D19C5" w:rsidP="001C3A01">
            <w:pPr>
              <w:spacing w:line="320" w:lineRule="exact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四、廠商資格：</w:t>
            </w:r>
          </w:p>
          <w:p w:rsidR="00CC1439" w:rsidRPr="006504A0" w:rsidRDefault="001C4927" w:rsidP="00CC1439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一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、廠商業別：</w:t>
            </w:r>
            <w:r w:rsidR="004755EC">
              <w:rPr>
                <w:rFonts w:ascii="標楷體" w:eastAsia="標楷體" w:hAnsi="標楷體" w:cs="新細明體" w:hint="eastAsia"/>
                <w:kern w:val="0"/>
              </w:rPr>
              <w:t>農業生物科技產業</w:t>
            </w:r>
            <w:r w:rsidR="001B76C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1C4927" w:rsidRPr="002B3CFF" w:rsidRDefault="001C4927" w:rsidP="002B3CFF">
            <w:pPr>
              <w:spacing w:line="280" w:lineRule="exact"/>
              <w:ind w:left="2765" w:hangingChars="1152" w:hanging="2765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、應具備之專門技術：</w:t>
            </w:r>
            <w:r w:rsidR="004755EC">
              <w:rPr>
                <w:rFonts w:ascii="標楷體" w:eastAsia="標楷體" w:hAnsi="標楷體" w:cs="新細明體" w:hint="eastAsia"/>
                <w:kern w:val="0"/>
              </w:rPr>
              <w:t>微生物培養與醱酵技術、作物病害管理經驗</w:t>
            </w:r>
            <w:r w:rsidR="001B76C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4755EC" w:rsidRDefault="001C4927" w:rsidP="004755EC">
            <w:pPr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、應有之機具設備：</w:t>
            </w:r>
            <w:r w:rsidR="004755EC">
              <w:rPr>
                <w:rFonts w:ascii="標楷體" w:eastAsia="標楷體" w:hAnsi="標楷體" w:cs="新細明體" w:hint="eastAsia"/>
                <w:kern w:val="0"/>
              </w:rPr>
              <w:t>醱酵槽相關機械設備</w:t>
            </w:r>
          </w:p>
          <w:p w:rsidR="000D19C5" w:rsidRPr="002B3CFF" w:rsidRDefault="001C4927" w:rsidP="001651DB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、應有之研究或技術人員人數：</w:t>
            </w:r>
            <w:r w:rsidR="004755EC">
              <w:rPr>
                <w:rFonts w:ascii="標楷體" w:eastAsia="標楷體" w:hAnsi="標楷體" w:cs="新細明體"/>
                <w:kern w:val="0"/>
              </w:rPr>
              <w:t>4</w:t>
            </w:r>
            <w:r w:rsidR="004755EC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</w:tr>
      <w:tr w:rsidR="000D19C5" w:rsidRPr="001C3A01" w:rsidTr="005C518C">
        <w:trPr>
          <w:trHeight w:val="419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BA288B" w:rsidRPr="001C3A01" w:rsidRDefault="000D19C5" w:rsidP="004755EC">
            <w:pPr>
              <w:spacing w:line="320" w:lineRule="exact"/>
              <w:rPr>
                <w:rFonts w:eastAsia="標楷體"/>
                <w:b/>
                <w:kern w:val="0"/>
              </w:rPr>
            </w:pPr>
            <w:r w:rsidRPr="001C3A01">
              <w:rPr>
                <w:rFonts w:eastAsia="標楷體"/>
                <w:kern w:val="0"/>
              </w:rPr>
              <w:t>五、預期利用範圍及產品</w:t>
            </w:r>
            <w:r w:rsidR="00C67240" w:rsidRPr="001C3A01">
              <w:rPr>
                <w:rFonts w:eastAsia="標楷體"/>
                <w:kern w:val="0"/>
              </w:rPr>
              <w:t>：</w:t>
            </w:r>
            <w:r w:rsidR="004755EC">
              <w:rPr>
                <w:rFonts w:ascii="Lucida Sans" w:eastAsia="標楷體" w:hAnsi="Lucida Sans" w:cs="Lucida Sans" w:hint="eastAsia"/>
              </w:rPr>
              <w:t>肥料</w:t>
            </w:r>
          </w:p>
        </w:tc>
      </w:tr>
      <w:tr w:rsidR="000D19C5" w:rsidRPr="001C3A01" w:rsidTr="005C518C">
        <w:trPr>
          <w:trHeight w:val="128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F55672" w:rsidRPr="001C3A01" w:rsidRDefault="000D19C5" w:rsidP="001C3A01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六、公開方式：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（一）技術資料於網際網路上公開。</w:t>
            </w:r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網址：</w:t>
            </w:r>
            <w:r w:rsidR="002B3CFF">
              <w:rPr>
                <w:rFonts w:eastAsia="標楷體" w:hint="eastAsia"/>
                <w:kern w:val="0"/>
              </w:rPr>
              <w:t>國立中興大學首頁</w:t>
            </w:r>
            <w:hyperlink r:id="rId8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http://www.nchu.edu.tw/index1.php</w:t>
              </w:r>
            </w:hyperlink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F55672" w:rsidRPr="001C3A01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http://140.120.49.189/about1.php</w:t>
              </w:r>
            </w:hyperlink>
          </w:p>
          <w:p w:rsidR="000D19C5" w:rsidRPr="001C3A01" w:rsidRDefault="000D19C5" w:rsidP="002B3CFF">
            <w:pPr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向國立中興大學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9F7031" w:rsidRPr="001C3A01">
              <w:rPr>
                <w:rFonts w:eastAsia="標楷體"/>
                <w:kern w:val="0"/>
              </w:rPr>
              <w:t>蔡</w:t>
            </w:r>
            <w:r w:rsidR="0081778E" w:rsidRPr="001C3A01">
              <w:rPr>
                <w:rFonts w:eastAsia="標楷體" w:hint="eastAsia"/>
                <w:kern w:val="0"/>
              </w:rPr>
              <w:t>小姐</w:t>
            </w:r>
            <w:r w:rsidRPr="001C3A01">
              <w:rPr>
                <w:rFonts w:eastAsia="標楷體"/>
                <w:kern w:val="0"/>
              </w:rPr>
              <w:t>索取相關資料。</w:t>
            </w:r>
          </w:p>
        </w:tc>
      </w:tr>
      <w:tr w:rsidR="000D19C5" w:rsidRPr="001C3A01" w:rsidTr="005C518C">
        <w:trPr>
          <w:trHeight w:val="226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七、申請方式：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送至國立中興大學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Pr="001C3A01">
              <w:rPr>
                <w:rFonts w:eastAsia="標楷體"/>
                <w:kern w:val="0"/>
              </w:rPr>
              <w:t>。</w:t>
            </w:r>
          </w:p>
          <w:p w:rsidR="00F55672" w:rsidRPr="001C3A01" w:rsidRDefault="000D19C5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（二）亦得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至中興大學索取技術資料及申請表格，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地點：台中市國光路</w:t>
            </w:r>
            <w:r w:rsidR="000D19C5" w:rsidRPr="001C3A01">
              <w:rPr>
                <w:rFonts w:eastAsia="標楷體"/>
                <w:kern w:val="0"/>
              </w:rPr>
              <w:t>250</w:t>
            </w:r>
            <w:r w:rsidR="000D19C5" w:rsidRPr="001C3A01">
              <w:rPr>
                <w:rFonts w:eastAsia="標楷體"/>
                <w:kern w:val="0"/>
              </w:rPr>
              <w:t>號（</w:t>
            </w:r>
            <w:r w:rsidR="00D961EE">
              <w:rPr>
                <w:rFonts w:eastAsia="標楷體"/>
                <w:kern w:val="0"/>
              </w:rPr>
              <w:t>行政大樓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D961EE">
              <w:rPr>
                <w:rFonts w:eastAsia="標楷體" w:hint="eastAsia"/>
                <w:kern w:val="0"/>
              </w:rPr>
              <w:t>3F</w:t>
            </w:r>
            <w:r w:rsidR="00D961EE">
              <w:rPr>
                <w:rFonts w:eastAsia="標楷體" w:hint="eastAsia"/>
                <w:kern w:val="0"/>
              </w:rPr>
              <w:t>或</w:t>
            </w:r>
            <w:r w:rsidR="00D961EE">
              <w:rPr>
                <w:rFonts w:eastAsia="標楷體" w:hint="eastAsia"/>
                <w:kern w:val="0"/>
              </w:rPr>
              <w:t>4F</w:t>
            </w:r>
            <w:r w:rsidR="000D19C5" w:rsidRPr="001C3A01">
              <w:rPr>
                <w:rFonts w:eastAsia="標楷體"/>
                <w:kern w:val="0"/>
              </w:rPr>
              <w:t>），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承辦人員：</w:t>
            </w:r>
            <w:r w:rsidR="00D961EE">
              <w:rPr>
                <w:rFonts w:eastAsia="標楷體" w:hint="eastAsia"/>
                <w:kern w:val="0"/>
              </w:rPr>
              <w:t>程</w:t>
            </w:r>
            <w:r w:rsidR="0030034A">
              <w:rPr>
                <w:rFonts w:eastAsia="標楷體" w:hint="eastAsia"/>
                <w:kern w:val="0"/>
              </w:rPr>
              <w:t>資深</w:t>
            </w:r>
            <w:r w:rsidR="0081778E" w:rsidRPr="001C3A01">
              <w:rPr>
                <w:rFonts w:eastAsia="標楷體" w:hint="eastAsia"/>
                <w:kern w:val="0"/>
              </w:rPr>
              <w:t>經理</w:t>
            </w:r>
            <w:r w:rsidR="00D961EE" w:rsidRPr="001C3A01">
              <w:rPr>
                <w:rFonts w:eastAsia="標楷體" w:hint="eastAsia"/>
                <w:kern w:val="0"/>
              </w:rPr>
              <w:t>或蔡小姐</w:t>
            </w:r>
          </w:p>
          <w:p w:rsidR="000D19C5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聯絡電話：</w:t>
            </w:r>
            <w:r w:rsidR="000D19C5" w:rsidRPr="001C3A01">
              <w:rPr>
                <w:rFonts w:eastAsia="標楷體"/>
                <w:kern w:val="0"/>
              </w:rPr>
              <w:t>(04)22851811</w:t>
            </w:r>
            <w:r w:rsidR="002A7102" w:rsidRPr="001C3A01">
              <w:rPr>
                <w:rFonts w:eastAsia="標楷體" w:hint="eastAsia"/>
                <w:kern w:val="0"/>
              </w:rPr>
              <w:t>#21</w:t>
            </w:r>
            <w:r w:rsidR="000D19C5" w:rsidRPr="001C3A01">
              <w:rPr>
                <w:rFonts w:eastAsia="標楷體"/>
                <w:kern w:val="0"/>
              </w:rPr>
              <w:t>，傳真：</w:t>
            </w:r>
            <w:r w:rsidR="000D19C5" w:rsidRPr="001C3A01">
              <w:rPr>
                <w:rFonts w:eastAsia="標楷體"/>
                <w:kern w:val="0"/>
              </w:rPr>
              <w:t>(04)22851672</w:t>
            </w:r>
            <w:r w:rsidR="00F36080" w:rsidRPr="001C3A01">
              <w:rPr>
                <w:rFonts w:eastAsia="標楷體" w:hAnsi="標楷體"/>
                <w:kern w:val="0"/>
              </w:rPr>
              <w:t>，</w:t>
            </w:r>
          </w:p>
          <w:p w:rsidR="00F55672" w:rsidRPr="001C3A01" w:rsidRDefault="00F36080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Pr="001C3A01">
              <w:rPr>
                <w:rFonts w:eastAsia="標楷體"/>
                <w:kern w:val="0"/>
              </w:rPr>
              <w:t>e-mail</w:t>
            </w:r>
            <w:r w:rsidRPr="001C3A01">
              <w:rPr>
                <w:rFonts w:eastAsia="標楷體"/>
                <w:kern w:val="0"/>
              </w:rPr>
              <w:t>：</w:t>
            </w:r>
            <w:r w:rsidRPr="001C3A01">
              <w:rPr>
                <w:rFonts w:eastAsia="標楷體"/>
                <w:kern w:val="0"/>
              </w:rPr>
              <w:t xml:space="preserve"> </w:t>
            </w:r>
            <w:hyperlink r:id="rId10" w:history="1">
              <w:r w:rsidR="00156F53" w:rsidRPr="007B31FD">
                <w:rPr>
                  <w:rStyle w:val="a4"/>
                  <w:rFonts w:eastAsia="標楷體" w:hint="eastAsia"/>
                  <w:kern w:val="0"/>
                </w:rPr>
                <w:t>yunni0625</w:t>
              </w:r>
              <w:r w:rsidR="00156F53" w:rsidRPr="007B31FD">
                <w:rPr>
                  <w:rStyle w:val="a4"/>
                  <w:rFonts w:eastAsia="標楷體"/>
                  <w:kern w:val="0"/>
                </w:rPr>
                <w:t>@nchu.edu.tw</w:t>
              </w:r>
            </w:hyperlink>
          </w:p>
        </w:tc>
      </w:tr>
      <w:bookmarkEnd w:id="0"/>
      <w:bookmarkEnd w:id="1"/>
      <w:bookmarkEnd w:id="2"/>
    </w:tbl>
    <w:p w:rsidR="000D19C5" w:rsidRPr="00091C54" w:rsidRDefault="000D19C5" w:rsidP="00091C54">
      <w:pPr>
        <w:spacing w:line="140" w:lineRule="exact"/>
        <w:rPr>
          <w:rFonts w:eastAsia="標楷體"/>
          <w:sz w:val="16"/>
          <w:szCs w:val="16"/>
        </w:rPr>
      </w:pPr>
    </w:p>
    <w:sectPr w:rsidR="000D19C5" w:rsidRPr="00091C54" w:rsidSect="006E03E9">
      <w:footerReference w:type="default" r:id="rId11"/>
      <w:pgSz w:w="11906" w:h="16838"/>
      <w:pgMar w:top="851" w:right="1191" w:bottom="851" w:left="119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13" w:rsidRDefault="00504913">
      <w:r>
        <w:separator/>
      </w:r>
    </w:p>
  </w:endnote>
  <w:endnote w:type="continuationSeparator" w:id="0">
    <w:p w:rsidR="00504913" w:rsidRDefault="0050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F" w:rsidRDefault="00030E85" w:rsidP="00473148">
    <w:pPr>
      <w:pStyle w:val="a6"/>
      <w:jc w:val="right"/>
    </w:pPr>
    <w:r>
      <w:rPr>
        <w:rFonts w:ascii="Lucida Sans" w:hAnsi="Lucida Sans" w:cs="Lucida Sans" w:hint="eastAsia"/>
        <w:sz w:val="18"/>
        <w:szCs w:val="18"/>
      </w:rPr>
      <w:t>1</w:t>
    </w:r>
    <w:r w:rsidR="003C782D">
      <w:rPr>
        <w:rFonts w:ascii="Lucida Sans" w:hAnsi="Lucida Sans" w:cs="Lucida Sans" w:hint="eastAsia"/>
        <w:sz w:val="18"/>
        <w:szCs w:val="18"/>
      </w:rPr>
      <w:t>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-0</w:t>
    </w:r>
    <w:r w:rsidR="004755EC">
      <w:rPr>
        <w:rFonts w:ascii="Lucida Sans" w:hAnsi="Lucida Sans" w:cs="Lucida Sans" w:hint="eastAsia"/>
        <w:sz w:val="18"/>
        <w:szCs w:val="18"/>
      </w:rPr>
      <w:t>01</w:t>
    </w:r>
    <w:r w:rsidR="0081778E">
      <w:rPr>
        <w:rFonts w:ascii="Lucida Sans" w:cs="Lucida Sans" w:hint="eastAsia"/>
        <w:sz w:val="18"/>
        <w:szCs w:val="18"/>
      </w:rPr>
      <w:t>遴選</w:t>
    </w:r>
    <w:r w:rsidR="00C16C7F" w:rsidRPr="00786AA7">
      <w:rPr>
        <w:rFonts w:ascii="Lucida Sans" w:cs="Lucida Sans"/>
        <w:sz w:val="18"/>
        <w:szCs w:val="18"/>
      </w:rPr>
      <w:t>公告資料表（</w:t>
    </w:r>
    <w:r w:rsidR="00415AD8">
      <w:rPr>
        <w:rFonts w:ascii="Lucida Sans" w:hAnsi="Lucida Sans" w:cs="Lucida Sans" w:hint="eastAsia"/>
        <w:sz w:val="18"/>
        <w:szCs w:val="18"/>
      </w:rPr>
      <w:t>10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.</w:t>
    </w:r>
    <w:r w:rsidR="004755EC">
      <w:rPr>
        <w:rFonts w:ascii="Lucida Sans" w:hAnsi="Lucida Sans" w:cs="Lucida Sans" w:hint="eastAsia"/>
        <w:sz w:val="18"/>
        <w:szCs w:val="18"/>
      </w:rPr>
      <w:t>01</w:t>
    </w:r>
    <w:r w:rsidR="00BE4928">
      <w:rPr>
        <w:rFonts w:ascii="Lucida Sans" w:hAnsi="Lucida Sans" w:cs="Lucida Sans" w:hint="eastAsia"/>
        <w:sz w:val="18"/>
        <w:szCs w:val="18"/>
      </w:rPr>
      <w:t>.</w:t>
    </w:r>
    <w:r w:rsidR="004755EC">
      <w:rPr>
        <w:rFonts w:ascii="Lucida Sans" w:hAnsi="Lucida Sans" w:cs="Lucida Sans" w:hint="eastAsia"/>
        <w:sz w:val="18"/>
        <w:szCs w:val="18"/>
      </w:rPr>
      <w:t>04</w:t>
    </w:r>
    <w:r w:rsidR="00C16C7F">
      <w:rPr>
        <w:rFonts w:ascii="Lucida Sans" w:hAnsi="Lucida Sans" w:cs="Lucida Sans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13" w:rsidRDefault="00504913">
      <w:r>
        <w:separator/>
      </w:r>
    </w:p>
  </w:footnote>
  <w:footnote w:type="continuationSeparator" w:id="0">
    <w:p w:rsidR="00504913" w:rsidRDefault="0050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A6F"/>
    <w:multiLevelType w:val="hybridMultilevel"/>
    <w:tmpl w:val="141CC028"/>
    <w:lvl w:ilvl="0" w:tplc="0A9C4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7C621A"/>
    <w:multiLevelType w:val="hybridMultilevel"/>
    <w:tmpl w:val="AE683D9A"/>
    <w:lvl w:ilvl="0" w:tplc="633457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9A3730"/>
    <w:multiLevelType w:val="hybridMultilevel"/>
    <w:tmpl w:val="DF601264"/>
    <w:lvl w:ilvl="0" w:tplc="E504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AA45E3"/>
    <w:multiLevelType w:val="hybridMultilevel"/>
    <w:tmpl w:val="43603476"/>
    <w:lvl w:ilvl="0" w:tplc="219CC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BE25F7"/>
    <w:multiLevelType w:val="hybridMultilevel"/>
    <w:tmpl w:val="2CE0DD16"/>
    <w:lvl w:ilvl="0" w:tplc="27D2FF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3B388A"/>
    <w:multiLevelType w:val="hybridMultilevel"/>
    <w:tmpl w:val="A85A2B3A"/>
    <w:lvl w:ilvl="0" w:tplc="345C13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E6C7705"/>
    <w:multiLevelType w:val="hybridMultilevel"/>
    <w:tmpl w:val="AC549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5845C8"/>
    <w:multiLevelType w:val="hybridMultilevel"/>
    <w:tmpl w:val="BC4070A2"/>
    <w:lvl w:ilvl="0" w:tplc="9822D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FFC"/>
    <w:multiLevelType w:val="hybridMultilevel"/>
    <w:tmpl w:val="98904470"/>
    <w:lvl w:ilvl="0" w:tplc="E3108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C690F7B"/>
    <w:multiLevelType w:val="hybridMultilevel"/>
    <w:tmpl w:val="2BA0184E"/>
    <w:lvl w:ilvl="0" w:tplc="A7781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EE327EA"/>
    <w:multiLevelType w:val="hybridMultilevel"/>
    <w:tmpl w:val="6E6A534E"/>
    <w:lvl w:ilvl="0" w:tplc="2A44C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0C613D7"/>
    <w:multiLevelType w:val="hybridMultilevel"/>
    <w:tmpl w:val="54E08D96"/>
    <w:lvl w:ilvl="0" w:tplc="9166647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38B0462"/>
    <w:multiLevelType w:val="hybridMultilevel"/>
    <w:tmpl w:val="F7BEB7C0"/>
    <w:lvl w:ilvl="0" w:tplc="D20492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>
    <w:nsid w:val="6524544D"/>
    <w:multiLevelType w:val="hybridMultilevel"/>
    <w:tmpl w:val="CFB6FFB2"/>
    <w:lvl w:ilvl="0" w:tplc="0409000F">
      <w:start w:val="1"/>
      <w:numFmt w:val="decimal"/>
      <w:lvlText w:val="%1."/>
      <w:lvlJc w:val="left"/>
      <w:pPr>
        <w:tabs>
          <w:tab w:val="num" w:pos="522"/>
        </w:tabs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14">
    <w:nsid w:val="66D265DF"/>
    <w:multiLevelType w:val="hybridMultilevel"/>
    <w:tmpl w:val="E7F07C3E"/>
    <w:lvl w:ilvl="0" w:tplc="F5A0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CE"/>
    <w:rsid w:val="000040DB"/>
    <w:rsid w:val="000058B5"/>
    <w:rsid w:val="0000734B"/>
    <w:rsid w:val="00010033"/>
    <w:rsid w:val="00010E6C"/>
    <w:rsid w:val="0001310A"/>
    <w:rsid w:val="00014C50"/>
    <w:rsid w:val="0001559F"/>
    <w:rsid w:val="0001659E"/>
    <w:rsid w:val="0002026E"/>
    <w:rsid w:val="000206A7"/>
    <w:rsid w:val="00020741"/>
    <w:rsid w:val="00025B3A"/>
    <w:rsid w:val="00030E85"/>
    <w:rsid w:val="000341A7"/>
    <w:rsid w:val="0003594C"/>
    <w:rsid w:val="00035C59"/>
    <w:rsid w:val="00041003"/>
    <w:rsid w:val="00043EA1"/>
    <w:rsid w:val="000440BB"/>
    <w:rsid w:val="00054C16"/>
    <w:rsid w:val="00056634"/>
    <w:rsid w:val="0006518A"/>
    <w:rsid w:val="000664EF"/>
    <w:rsid w:val="00067627"/>
    <w:rsid w:val="0006799E"/>
    <w:rsid w:val="000705FF"/>
    <w:rsid w:val="00070618"/>
    <w:rsid w:val="00071C7D"/>
    <w:rsid w:val="00072E45"/>
    <w:rsid w:val="000734A3"/>
    <w:rsid w:val="00074E52"/>
    <w:rsid w:val="000756C9"/>
    <w:rsid w:val="00080625"/>
    <w:rsid w:val="000816CA"/>
    <w:rsid w:val="00081FAD"/>
    <w:rsid w:val="000832C7"/>
    <w:rsid w:val="00083B7B"/>
    <w:rsid w:val="00086065"/>
    <w:rsid w:val="000861B4"/>
    <w:rsid w:val="00086804"/>
    <w:rsid w:val="00091C54"/>
    <w:rsid w:val="00094A28"/>
    <w:rsid w:val="000A0C3D"/>
    <w:rsid w:val="000A30B0"/>
    <w:rsid w:val="000A49AD"/>
    <w:rsid w:val="000A53D2"/>
    <w:rsid w:val="000A567A"/>
    <w:rsid w:val="000B0897"/>
    <w:rsid w:val="000C498C"/>
    <w:rsid w:val="000C6E90"/>
    <w:rsid w:val="000D19C5"/>
    <w:rsid w:val="000D2351"/>
    <w:rsid w:val="000D2C07"/>
    <w:rsid w:val="000D2CFF"/>
    <w:rsid w:val="000D3D64"/>
    <w:rsid w:val="000E0254"/>
    <w:rsid w:val="000E0C08"/>
    <w:rsid w:val="000E3B6D"/>
    <w:rsid w:val="000E48FF"/>
    <w:rsid w:val="000E4D4B"/>
    <w:rsid w:val="000E4D7F"/>
    <w:rsid w:val="000E71AB"/>
    <w:rsid w:val="000F04BF"/>
    <w:rsid w:val="000F0D74"/>
    <w:rsid w:val="000F33EE"/>
    <w:rsid w:val="000F48D8"/>
    <w:rsid w:val="000F4971"/>
    <w:rsid w:val="000F4B52"/>
    <w:rsid w:val="000F5371"/>
    <w:rsid w:val="0010519E"/>
    <w:rsid w:val="00107E73"/>
    <w:rsid w:val="001127E1"/>
    <w:rsid w:val="00116FAD"/>
    <w:rsid w:val="0011715D"/>
    <w:rsid w:val="0011733C"/>
    <w:rsid w:val="00117690"/>
    <w:rsid w:val="00120865"/>
    <w:rsid w:val="00121A13"/>
    <w:rsid w:val="00121E0F"/>
    <w:rsid w:val="00126362"/>
    <w:rsid w:val="001305E4"/>
    <w:rsid w:val="00134BD8"/>
    <w:rsid w:val="00137704"/>
    <w:rsid w:val="00137AD4"/>
    <w:rsid w:val="00140D42"/>
    <w:rsid w:val="0014108E"/>
    <w:rsid w:val="00142793"/>
    <w:rsid w:val="00144878"/>
    <w:rsid w:val="00144FB7"/>
    <w:rsid w:val="00152B7E"/>
    <w:rsid w:val="00154A13"/>
    <w:rsid w:val="00155335"/>
    <w:rsid w:val="00156F53"/>
    <w:rsid w:val="00157EF5"/>
    <w:rsid w:val="001651DB"/>
    <w:rsid w:val="0016790C"/>
    <w:rsid w:val="001715D8"/>
    <w:rsid w:val="00171FD8"/>
    <w:rsid w:val="00176640"/>
    <w:rsid w:val="001775F1"/>
    <w:rsid w:val="001868BE"/>
    <w:rsid w:val="001911D0"/>
    <w:rsid w:val="00194365"/>
    <w:rsid w:val="001960E9"/>
    <w:rsid w:val="001972E7"/>
    <w:rsid w:val="001A1B3C"/>
    <w:rsid w:val="001A54E0"/>
    <w:rsid w:val="001A72D1"/>
    <w:rsid w:val="001B0107"/>
    <w:rsid w:val="001B034F"/>
    <w:rsid w:val="001B6721"/>
    <w:rsid w:val="001B72A5"/>
    <w:rsid w:val="001B76C6"/>
    <w:rsid w:val="001B7871"/>
    <w:rsid w:val="001C29D1"/>
    <w:rsid w:val="001C2F83"/>
    <w:rsid w:val="001C3A01"/>
    <w:rsid w:val="001C4023"/>
    <w:rsid w:val="001C4927"/>
    <w:rsid w:val="001C5493"/>
    <w:rsid w:val="001C599C"/>
    <w:rsid w:val="001C5DAE"/>
    <w:rsid w:val="001C63D2"/>
    <w:rsid w:val="001D57FC"/>
    <w:rsid w:val="001D701A"/>
    <w:rsid w:val="001D750F"/>
    <w:rsid w:val="001E0635"/>
    <w:rsid w:val="001E33BA"/>
    <w:rsid w:val="001E43FC"/>
    <w:rsid w:val="001E70D0"/>
    <w:rsid w:val="001F02EC"/>
    <w:rsid w:val="001F14A1"/>
    <w:rsid w:val="001F4C18"/>
    <w:rsid w:val="0020043F"/>
    <w:rsid w:val="0020406D"/>
    <w:rsid w:val="00204C70"/>
    <w:rsid w:val="002117E7"/>
    <w:rsid w:val="00212CF8"/>
    <w:rsid w:val="00216138"/>
    <w:rsid w:val="00216B03"/>
    <w:rsid w:val="00217121"/>
    <w:rsid w:val="00222736"/>
    <w:rsid w:val="00227F59"/>
    <w:rsid w:val="00233880"/>
    <w:rsid w:val="00234182"/>
    <w:rsid w:val="00240036"/>
    <w:rsid w:val="00240AA0"/>
    <w:rsid w:val="00240EF3"/>
    <w:rsid w:val="00250F6E"/>
    <w:rsid w:val="00251519"/>
    <w:rsid w:val="002527B4"/>
    <w:rsid w:val="00254281"/>
    <w:rsid w:val="00254E2C"/>
    <w:rsid w:val="00254FEA"/>
    <w:rsid w:val="002557BC"/>
    <w:rsid w:val="0026110F"/>
    <w:rsid w:val="002639F2"/>
    <w:rsid w:val="002663AC"/>
    <w:rsid w:val="0027203F"/>
    <w:rsid w:val="00282B52"/>
    <w:rsid w:val="00283E8F"/>
    <w:rsid w:val="00285122"/>
    <w:rsid w:val="00285999"/>
    <w:rsid w:val="002910C2"/>
    <w:rsid w:val="00292FEC"/>
    <w:rsid w:val="00293F3B"/>
    <w:rsid w:val="00294877"/>
    <w:rsid w:val="00294E8F"/>
    <w:rsid w:val="002957F8"/>
    <w:rsid w:val="002A127E"/>
    <w:rsid w:val="002A26DF"/>
    <w:rsid w:val="002A7102"/>
    <w:rsid w:val="002B2256"/>
    <w:rsid w:val="002B3CFF"/>
    <w:rsid w:val="002B72E7"/>
    <w:rsid w:val="002C2922"/>
    <w:rsid w:val="002C715A"/>
    <w:rsid w:val="002C7F82"/>
    <w:rsid w:val="002D16E6"/>
    <w:rsid w:val="002E2D18"/>
    <w:rsid w:val="002E4FCB"/>
    <w:rsid w:val="002E55E3"/>
    <w:rsid w:val="002F0038"/>
    <w:rsid w:val="002F6359"/>
    <w:rsid w:val="0030034A"/>
    <w:rsid w:val="00304359"/>
    <w:rsid w:val="0030616F"/>
    <w:rsid w:val="003110C2"/>
    <w:rsid w:val="00312A1A"/>
    <w:rsid w:val="003174C5"/>
    <w:rsid w:val="00317CB5"/>
    <w:rsid w:val="00321025"/>
    <w:rsid w:val="00324F2B"/>
    <w:rsid w:val="003260ED"/>
    <w:rsid w:val="00334621"/>
    <w:rsid w:val="00334855"/>
    <w:rsid w:val="00346DA6"/>
    <w:rsid w:val="0035033B"/>
    <w:rsid w:val="003532A1"/>
    <w:rsid w:val="00360174"/>
    <w:rsid w:val="00360C9C"/>
    <w:rsid w:val="00362CBE"/>
    <w:rsid w:val="00362E0F"/>
    <w:rsid w:val="00363A5F"/>
    <w:rsid w:val="003646D0"/>
    <w:rsid w:val="00370A3B"/>
    <w:rsid w:val="0037133C"/>
    <w:rsid w:val="00372C9D"/>
    <w:rsid w:val="00374B46"/>
    <w:rsid w:val="00375228"/>
    <w:rsid w:val="003774F6"/>
    <w:rsid w:val="00381F4C"/>
    <w:rsid w:val="00382531"/>
    <w:rsid w:val="0039112A"/>
    <w:rsid w:val="00394563"/>
    <w:rsid w:val="00395B8E"/>
    <w:rsid w:val="00397FCA"/>
    <w:rsid w:val="003A13F5"/>
    <w:rsid w:val="003A3BB9"/>
    <w:rsid w:val="003A3E14"/>
    <w:rsid w:val="003A5EFF"/>
    <w:rsid w:val="003A66A8"/>
    <w:rsid w:val="003C0214"/>
    <w:rsid w:val="003C0362"/>
    <w:rsid w:val="003C32E9"/>
    <w:rsid w:val="003C782D"/>
    <w:rsid w:val="003C7C76"/>
    <w:rsid w:val="003D2E84"/>
    <w:rsid w:val="003E16A2"/>
    <w:rsid w:val="003E2404"/>
    <w:rsid w:val="003E2D0F"/>
    <w:rsid w:val="003E7552"/>
    <w:rsid w:val="003F3B28"/>
    <w:rsid w:val="003F62BC"/>
    <w:rsid w:val="003F71F0"/>
    <w:rsid w:val="003F7CC8"/>
    <w:rsid w:val="00401B97"/>
    <w:rsid w:val="004048E7"/>
    <w:rsid w:val="00413983"/>
    <w:rsid w:val="00415AD8"/>
    <w:rsid w:val="0042239C"/>
    <w:rsid w:val="00424BCA"/>
    <w:rsid w:val="00426039"/>
    <w:rsid w:val="004260D6"/>
    <w:rsid w:val="0043783D"/>
    <w:rsid w:val="0044104D"/>
    <w:rsid w:val="00445ABC"/>
    <w:rsid w:val="00447439"/>
    <w:rsid w:val="00450616"/>
    <w:rsid w:val="00456313"/>
    <w:rsid w:val="004627C4"/>
    <w:rsid w:val="00466250"/>
    <w:rsid w:val="00470638"/>
    <w:rsid w:val="00473148"/>
    <w:rsid w:val="00474BAD"/>
    <w:rsid w:val="004755EC"/>
    <w:rsid w:val="00476517"/>
    <w:rsid w:val="0048005D"/>
    <w:rsid w:val="0048042B"/>
    <w:rsid w:val="00481467"/>
    <w:rsid w:val="004853F8"/>
    <w:rsid w:val="00485EC2"/>
    <w:rsid w:val="00486395"/>
    <w:rsid w:val="00486BD7"/>
    <w:rsid w:val="00487288"/>
    <w:rsid w:val="0049270E"/>
    <w:rsid w:val="004930F3"/>
    <w:rsid w:val="00494852"/>
    <w:rsid w:val="00495696"/>
    <w:rsid w:val="00497C4B"/>
    <w:rsid w:val="004B34D4"/>
    <w:rsid w:val="004B7199"/>
    <w:rsid w:val="004C1982"/>
    <w:rsid w:val="004C30F9"/>
    <w:rsid w:val="004D5BF0"/>
    <w:rsid w:val="004E1D77"/>
    <w:rsid w:val="004E2321"/>
    <w:rsid w:val="004E4558"/>
    <w:rsid w:val="004E79B5"/>
    <w:rsid w:val="004F057F"/>
    <w:rsid w:val="004F05E5"/>
    <w:rsid w:val="004F18DD"/>
    <w:rsid w:val="004F3417"/>
    <w:rsid w:val="004F3792"/>
    <w:rsid w:val="004F75A2"/>
    <w:rsid w:val="004F7642"/>
    <w:rsid w:val="004F764D"/>
    <w:rsid w:val="00504913"/>
    <w:rsid w:val="00507883"/>
    <w:rsid w:val="0050794D"/>
    <w:rsid w:val="0051355E"/>
    <w:rsid w:val="00515FFC"/>
    <w:rsid w:val="00517FB0"/>
    <w:rsid w:val="00521014"/>
    <w:rsid w:val="00523573"/>
    <w:rsid w:val="0052652B"/>
    <w:rsid w:val="00530C28"/>
    <w:rsid w:val="005325F5"/>
    <w:rsid w:val="0053571E"/>
    <w:rsid w:val="0053588B"/>
    <w:rsid w:val="0054204D"/>
    <w:rsid w:val="005438FD"/>
    <w:rsid w:val="0055125B"/>
    <w:rsid w:val="005519F9"/>
    <w:rsid w:val="005601F1"/>
    <w:rsid w:val="00561A45"/>
    <w:rsid w:val="00566160"/>
    <w:rsid w:val="00566627"/>
    <w:rsid w:val="00570391"/>
    <w:rsid w:val="00572522"/>
    <w:rsid w:val="00574093"/>
    <w:rsid w:val="00575F57"/>
    <w:rsid w:val="00577EDF"/>
    <w:rsid w:val="005807C7"/>
    <w:rsid w:val="00582FB9"/>
    <w:rsid w:val="00587DCD"/>
    <w:rsid w:val="00593175"/>
    <w:rsid w:val="00596E3E"/>
    <w:rsid w:val="00597FD8"/>
    <w:rsid w:val="005A11DA"/>
    <w:rsid w:val="005A5059"/>
    <w:rsid w:val="005A5C76"/>
    <w:rsid w:val="005A6BB1"/>
    <w:rsid w:val="005A70D2"/>
    <w:rsid w:val="005B1026"/>
    <w:rsid w:val="005B53ED"/>
    <w:rsid w:val="005B7FD4"/>
    <w:rsid w:val="005C518C"/>
    <w:rsid w:val="005C6638"/>
    <w:rsid w:val="005D43FD"/>
    <w:rsid w:val="005D73A0"/>
    <w:rsid w:val="005E1860"/>
    <w:rsid w:val="005E48AB"/>
    <w:rsid w:val="005F4A95"/>
    <w:rsid w:val="005F4E6C"/>
    <w:rsid w:val="005F59E7"/>
    <w:rsid w:val="005F624E"/>
    <w:rsid w:val="005F7A11"/>
    <w:rsid w:val="00602193"/>
    <w:rsid w:val="00603C2E"/>
    <w:rsid w:val="0060419B"/>
    <w:rsid w:val="00604D40"/>
    <w:rsid w:val="006050AC"/>
    <w:rsid w:val="00606A02"/>
    <w:rsid w:val="00610CCC"/>
    <w:rsid w:val="00613973"/>
    <w:rsid w:val="006153EA"/>
    <w:rsid w:val="006155E6"/>
    <w:rsid w:val="0061578D"/>
    <w:rsid w:val="00615806"/>
    <w:rsid w:val="006167A5"/>
    <w:rsid w:val="00622339"/>
    <w:rsid w:val="00622543"/>
    <w:rsid w:val="006226DA"/>
    <w:rsid w:val="00624DDC"/>
    <w:rsid w:val="00624DF5"/>
    <w:rsid w:val="00631EE0"/>
    <w:rsid w:val="00632829"/>
    <w:rsid w:val="0064248C"/>
    <w:rsid w:val="0064262C"/>
    <w:rsid w:val="006512D4"/>
    <w:rsid w:val="00653A2A"/>
    <w:rsid w:val="00654703"/>
    <w:rsid w:val="00657A9A"/>
    <w:rsid w:val="00661050"/>
    <w:rsid w:val="0067000D"/>
    <w:rsid w:val="00670689"/>
    <w:rsid w:val="00672A46"/>
    <w:rsid w:val="0067306C"/>
    <w:rsid w:val="00673B07"/>
    <w:rsid w:val="00675ED4"/>
    <w:rsid w:val="00682768"/>
    <w:rsid w:val="00684979"/>
    <w:rsid w:val="00690835"/>
    <w:rsid w:val="00692C4B"/>
    <w:rsid w:val="00696E49"/>
    <w:rsid w:val="006A3F31"/>
    <w:rsid w:val="006A45B8"/>
    <w:rsid w:val="006A670C"/>
    <w:rsid w:val="006A678A"/>
    <w:rsid w:val="006B20AD"/>
    <w:rsid w:val="006B4863"/>
    <w:rsid w:val="006B5CE8"/>
    <w:rsid w:val="006B5FA4"/>
    <w:rsid w:val="006C0D70"/>
    <w:rsid w:val="006C3F70"/>
    <w:rsid w:val="006C4CC5"/>
    <w:rsid w:val="006D7A6F"/>
    <w:rsid w:val="006E00C4"/>
    <w:rsid w:val="006E03E9"/>
    <w:rsid w:val="006F599B"/>
    <w:rsid w:val="006F5B94"/>
    <w:rsid w:val="006F5CF7"/>
    <w:rsid w:val="007032F9"/>
    <w:rsid w:val="0070356B"/>
    <w:rsid w:val="00705D44"/>
    <w:rsid w:val="007071FF"/>
    <w:rsid w:val="00711327"/>
    <w:rsid w:val="00712979"/>
    <w:rsid w:val="00717922"/>
    <w:rsid w:val="00723DBB"/>
    <w:rsid w:val="00726EE1"/>
    <w:rsid w:val="007279C3"/>
    <w:rsid w:val="007306B6"/>
    <w:rsid w:val="0073214B"/>
    <w:rsid w:val="007402DE"/>
    <w:rsid w:val="007408E3"/>
    <w:rsid w:val="00742473"/>
    <w:rsid w:val="007436E1"/>
    <w:rsid w:val="00743D5C"/>
    <w:rsid w:val="007455D9"/>
    <w:rsid w:val="00751116"/>
    <w:rsid w:val="00753592"/>
    <w:rsid w:val="0075594B"/>
    <w:rsid w:val="00757E91"/>
    <w:rsid w:val="007647EC"/>
    <w:rsid w:val="00766A69"/>
    <w:rsid w:val="007672BB"/>
    <w:rsid w:val="00770667"/>
    <w:rsid w:val="00770689"/>
    <w:rsid w:val="00770AD1"/>
    <w:rsid w:val="00771FD3"/>
    <w:rsid w:val="00771FFC"/>
    <w:rsid w:val="007734CB"/>
    <w:rsid w:val="00774CE5"/>
    <w:rsid w:val="00775983"/>
    <w:rsid w:val="00786AA7"/>
    <w:rsid w:val="0079181B"/>
    <w:rsid w:val="00793839"/>
    <w:rsid w:val="00793BCD"/>
    <w:rsid w:val="00795509"/>
    <w:rsid w:val="0079577C"/>
    <w:rsid w:val="00795B83"/>
    <w:rsid w:val="007968B7"/>
    <w:rsid w:val="007A11A7"/>
    <w:rsid w:val="007A498D"/>
    <w:rsid w:val="007A4CF9"/>
    <w:rsid w:val="007B0811"/>
    <w:rsid w:val="007B1820"/>
    <w:rsid w:val="007B54B0"/>
    <w:rsid w:val="007B7852"/>
    <w:rsid w:val="007C0DBB"/>
    <w:rsid w:val="007C106B"/>
    <w:rsid w:val="007C292B"/>
    <w:rsid w:val="007C5BE6"/>
    <w:rsid w:val="007D09CB"/>
    <w:rsid w:val="007D3877"/>
    <w:rsid w:val="007D5EB5"/>
    <w:rsid w:val="007E0601"/>
    <w:rsid w:val="007E566C"/>
    <w:rsid w:val="007E5B6B"/>
    <w:rsid w:val="007E6DE1"/>
    <w:rsid w:val="007E6E5C"/>
    <w:rsid w:val="00803DC1"/>
    <w:rsid w:val="0081510C"/>
    <w:rsid w:val="0081778E"/>
    <w:rsid w:val="00825FBC"/>
    <w:rsid w:val="0083052E"/>
    <w:rsid w:val="008370B8"/>
    <w:rsid w:val="008413B0"/>
    <w:rsid w:val="00843929"/>
    <w:rsid w:val="00843FA7"/>
    <w:rsid w:val="00846229"/>
    <w:rsid w:val="008537AE"/>
    <w:rsid w:val="00856ECF"/>
    <w:rsid w:val="00866145"/>
    <w:rsid w:val="00867878"/>
    <w:rsid w:val="008718E2"/>
    <w:rsid w:val="0087680B"/>
    <w:rsid w:val="0088539C"/>
    <w:rsid w:val="008864D8"/>
    <w:rsid w:val="00887BAB"/>
    <w:rsid w:val="00890709"/>
    <w:rsid w:val="00891297"/>
    <w:rsid w:val="0089246B"/>
    <w:rsid w:val="00892D43"/>
    <w:rsid w:val="00892EC9"/>
    <w:rsid w:val="008937A9"/>
    <w:rsid w:val="008978C6"/>
    <w:rsid w:val="008A462B"/>
    <w:rsid w:val="008B22DD"/>
    <w:rsid w:val="008B342D"/>
    <w:rsid w:val="008B4C31"/>
    <w:rsid w:val="008B4F4B"/>
    <w:rsid w:val="008B5173"/>
    <w:rsid w:val="008B53EB"/>
    <w:rsid w:val="008C15BA"/>
    <w:rsid w:val="008C1B2A"/>
    <w:rsid w:val="008C2F99"/>
    <w:rsid w:val="008C5052"/>
    <w:rsid w:val="008D7C7D"/>
    <w:rsid w:val="008E0761"/>
    <w:rsid w:val="008E09EB"/>
    <w:rsid w:val="008E1D11"/>
    <w:rsid w:val="008E6ED3"/>
    <w:rsid w:val="008F0007"/>
    <w:rsid w:val="008F5382"/>
    <w:rsid w:val="008F763B"/>
    <w:rsid w:val="00904495"/>
    <w:rsid w:val="00905225"/>
    <w:rsid w:val="00911E3B"/>
    <w:rsid w:val="00912B93"/>
    <w:rsid w:val="00914693"/>
    <w:rsid w:val="00915F45"/>
    <w:rsid w:val="0091695D"/>
    <w:rsid w:val="009226C6"/>
    <w:rsid w:val="009311D1"/>
    <w:rsid w:val="00931C95"/>
    <w:rsid w:val="009374A5"/>
    <w:rsid w:val="0094027C"/>
    <w:rsid w:val="00942E2B"/>
    <w:rsid w:val="00943365"/>
    <w:rsid w:val="009446E0"/>
    <w:rsid w:val="009540ED"/>
    <w:rsid w:val="009541DB"/>
    <w:rsid w:val="00964A9E"/>
    <w:rsid w:val="00972E3B"/>
    <w:rsid w:val="00975AC3"/>
    <w:rsid w:val="00975D6B"/>
    <w:rsid w:val="00976BEF"/>
    <w:rsid w:val="0098155B"/>
    <w:rsid w:val="00981915"/>
    <w:rsid w:val="00984D22"/>
    <w:rsid w:val="00985C66"/>
    <w:rsid w:val="00986E88"/>
    <w:rsid w:val="00991921"/>
    <w:rsid w:val="00993A6A"/>
    <w:rsid w:val="009959E9"/>
    <w:rsid w:val="00997530"/>
    <w:rsid w:val="009A5330"/>
    <w:rsid w:val="009A6A29"/>
    <w:rsid w:val="009B155C"/>
    <w:rsid w:val="009B1736"/>
    <w:rsid w:val="009B4044"/>
    <w:rsid w:val="009C0D9A"/>
    <w:rsid w:val="009C4C72"/>
    <w:rsid w:val="009D34DC"/>
    <w:rsid w:val="009D437D"/>
    <w:rsid w:val="009D72E3"/>
    <w:rsid w:val="009D7C71"/>
    <w:rsid w:val="009E0F81"/>
    <w:rsid w:val="009E321C"/>
    <w:rsid w:val="009F01F9"/>
    <w:rsid w:val="009F167F"/>
    <w:rsid w:val="009F3966"/>
    <w:rsid w:val="009F4C65"/>
    <w:rsid w:val="009F7031"/>
    <w:rsid w:val="009F7832"/>
    <w:rsid w:val="00A05514"/>
    <w:rsid w:val="00A11064"/>
    <w:rsid w:val="00A149A5"/>
    <w:rsid w:val="00A21B28"/>
    <w:rsid w:val="00A228D4"/>
    <w:rsid w:val="00A22D5A"/>
    <w:rsid w:val="00A337E8"/>
    <w:rsid w:val="00A3467F"/>
    <w:rsid w:val="00A35FC4"/>
    <w:rsid w:val="00A36E1A"/>
    <w:rsid w:val="00A37C1B"/>
    <w:rsid w:val="00A46F48"/>
    <w:rsid w:val="00A50529"/>
    <w:rsid w:val="00A53EDA"/>
    <w:rsid w:val="00A54277"/>
    <w:rsid w:val="00A56755"/>
    <w:rsid w:val="00A56CD5"/>
    <w:rsid w:val="00A577BB"/>
    <w:rsid w:val="00A57BCC"/>
    <w:rsid w:val="00A60C5A"/>
    <w:rsid w:val="00A616F3"/>
    <w:rsid w:val="00A70B79"/>
    <w:rsid w:val="00A70E53"/>
    <w:rsid w:val="00A72451"/>
    <w:rsid w:val="00A73906"/>
    <w:rsid w:val="00A7430D"/>
    <w:rsid w:val="00A74CE1"/>
    <w:rsid w:val="00A754CC"/>
    <w:rsid w:val="00A82592"/>
    <w:rsid w:val="00A825D4"/>
    <w:rsid w:val="00A83BCD"/>
    <w:rsid w:val="00A864D0"/>
    <w:rsid w:val="00A9247C"/>
    <w:rsid w:val="00A92E30"/>
    <w:rsid w:val="00A93C68"/>
    <w:rsid w:val="00A9620B"/>
    <w:rsid w:val="00A97226"/>
    <w:rsid w:val="00AA3CA1"/>
    <w:rsid w:val="00AA41E7"/>
    <w:rsid w:val="00AA7DDD"/>
    <w:rsid w:val="00AB044D"/>
    <w:rsid w:val="00AB079B"/>
    <w:rsid w:val="00AB1078"/>
    <w:rsid w:val="00AB1DE6"/>
    <w:rsid w:val="00AB6AC3"/>
    <w:rsid w:val="00AB7D81"/>
    <w:rsid w:val="00AC175A"/>
    <w:rsid w:val="00AC1B89"/>
    <w:rsid w:val="00AC208A"/>
    <w:rsid w:val="00AC546C"/>
    <w:rsid w:val="00AC68E7"/>
    <w:rsid w:val="00AD1531"/>
    <w:rsid w:val="00AD1C83"/>
    <w:rsid w:val="00AD2D9B"/>
    <w:rsid w:val="00AD35BF"/>
    <w:rsid w:val="00AD49D3"/>
    <w:rsid w:val="00AE35A0"/>
    <w:rsid w:val="00AE3ADA"/>
    <w:rsid w:val="00AE589E"/>
    <w:rsid w:val="00AF33C2"/>
    <w:rsid w:val="00AF474E"/>
    <w:rsid w:val="00AF7117"/>
    <w:rsid w:val="00B05C5C"/>
    <w:rsid w:val="00B07A7B"/>
    <w:rsid w:val="00B11D80"/>
    <w:rsid w:val="00B125BB"/>
    <w:rsid w:val="00B129C0"/>
    <w:rsid w:val="00B169FA"/>
    <w:rsid w:val="00B21B80"/>
    <w:rsid w:val="00B24AE9"/>
    <w:rsid w:val="00B25FFD"/>
    <w:rsid w:val="00B34BB2"/>
    <w:rsid w:val="00B40266"/>
    <w:rsid w:val="00B40CAB"/>
    <w:rsid w:val="00B4101C"/>
    <w:rsid w:val="00B52D29"/>
    <w:rsid w:val="00B56A83"/>
    <w:rsid w:val="00B610E5"/>
    <w:rsid w:val="00B6353F"/>
    <w:rsid w:val="00B640AC"/>
    <w:rsid w:val="00B64FA6"/>
    <w:rsid w:val="00B6539E"/>
    <w:rsid w:val="00B66A55"/>
    <w:rsid w:val="00B7208E"/>
    <w:rsid w:val="00B7283A"/>
    <w:rsid w:val="00B75F5E"/>
    <w:rsid w:val="00B7667E"/>
    <w:rsid w:val="00B811B2"/>
    <w:rsid w:val="00B81B8E"/>
    <w:rsid w:val="00B862CA"/>
    <w:rsid w:val="00B9093F"/>
    <w:rsid w:val="00B975E9"/>
    <w:rsid w:val="00BA0283"/>
    <w:rsid w:val="00BA288B"/>
    <w:rsid w:val="00BA383C"/>
    <w:rsid w:val="00BA7C33"/>
    <w:rsid w:val="00BB0F87"/>
    <w:rsid w:val="00BB130D"/>
    <w:rsid w:val="00BB3739"/>
    <w:rsid w:val="00BB653F"/>
    <w:rsid w:val="00BC12B0"/>
    <w:rsid w:val="00BD20DD"/>
    <w:rsid w:val="00BD264C"/>
    <w:rsid w:val="00BD4F7F"/>
    <w:rsid w:val="00BE27B8"/>
    <w:rsid w:val="00BE4928"/>
    <w:rsid w:val="00BE7B36"/>
    <w:rsid w:val="00BF2EA9"/>
    <w:rsid w:val="00BF3D7C"/>
    <w:rsid w:val="00BF4985"/>
    <w:rsid w:val="00BF4FF5"/>
    <w:rsid w:val="00BF758E"/>
    <w:rsid w:val="00C05FA6"/>
    <w:rsid w:val="00C07633"/>
    <w:rsid w:val="00C12D42"/>
    <w:rsid w:val="00C15315"/>
    <w:rsid w:val="00C15E15"/>
    <w:rsid w:val="00C15F9C"/>
    <w:rsid w:val="00C16896"/>
    <w:rsid w:val="00C16C7F"/>
    <w:rsid w:val="00C2380B"/>
    <w:rsid w:val="00C23883"/>
    <w:rsid w:val="00C31C24"/>
    <w:rsid w:val="00C35CBE"/>
    <w:rsid w:val="00C37F70"/>
    <w:rsid w:val="00C41CB9"/>
    <w:rsid w:val="00C42006"/>
    <w:rsid w:val="00C42163"/>
    <w:rsid w:val="00C47C0D"/>
    <w:rsid w:val="00C50ECC"/>
    <w:rsid w:val="00C510F5"/>
    <w:rsid w:val="00C549FF"/>
    <w:rsid w:val="00C57F1B"/>
    <w:rsid w:val="00C623C3"/>
    <w:rsid w:val="00C66234"/>
    <w:rsid w:val="00C67240"/>
    <w:rsid w:val="00C7148F"/>
    <w:rsid w:val="00C725BC"/>
    <w:rsid w:val="00C81600"/>
    <w:rsid w:val="00C81925"/>
    <w:rsid w:val="00C8449A"/>
    <w:rsid w:val="00C917CA"/>
    <w:rsid w:val="00C917F4"/>
    <w:rsid w:val="00C924C1"/>
    <w:rsid w:val="00C93CE8"/>
    <w:rsid w:val="00C95A01"/>
    <w:rsid w:val="00C96AA2"/>
    <w:rsid w:val="00C977B2"/>
    <w:rsid w:val="00CA20EE"/>
    <w:rsid w:val="00CA5DE9"/>
    <w:rsid w:val="00CB0152"/>
    <w:rsid w:val="00CB03E9"/>
    <w:rsid w:val="00CB0F70"/>
    <w:rsid w:val="00CB1B74"/>
    <w:rsid w:val="00CB3466"/>
    <w:rsid w:val="00CB417A"/>
    <w:rsid w:val="00CB43F8"/>
    <w:rsid w:val="00CB5B3E"/>
    <w:rsid w:val="00CC0180"/>
    <w:rsid w:val="00CC1439"/>
    <w:rsid w:val="00CC26BE"/>
    <w:rsid w:val="00CC6E92"/>
    <w:rsid w:val="00CD2393"/>
    <w:rsid w:val="00CD547B"/>
    <w:rsid w:val="00CD5E8B"/>
    <w:rsid w:val="00CD7CF2"/>
    <w:rsid w:val="00CE31B9"/>
    <w:rsid w:val="00CE6C0D"/>
    <w:rsid w:val="00CF2436"/>
    <w:rsid w:val="00CF3DA4"/>
    <w:rsid w:val="00D0434B"/>
    <w:rsid w:val="00D068D7"/>
    <w:rsid w:val="00D07693"/>
    <w:rsid w:val="00D13F14"/>
    <w:rsid w:val="00D17760"/>
    <w:rsid w:val="00D2199B"/>
    <w:rsid w:val="00D2231B"/>
    <w:rsid w:val="00D23516"/>
    <w:rsid w:val="00D24407"/>
    <w:rsid w:val="00D25CEA"/>
    <w:rsid w:val="00D26E26"/>
    <w:rsid w:val="00D273E8"/>
    <w:rsid w:val="00D308DA"/>
    <w:rsid w:val="00D425E3"/>
    <w:rsid w:val="00D4386E"/>
    <w:rsid w:val="00D46078"/>
    <w:rsid w:val="00D463DC"/>
    <w:rsid w:val="00D55A50"/>
    <w:rsid w:val="00D631B3"/>
    <w:rsid w:val="00D72C73"/>
    <w:rsid w:val="00D74FEF"/>
    <w:rsid w:val="00D752C3"/>
    <w:rsid w:val="00D77221"/>
    <w:rsid w:val="00D84AFF"/>
    <w:rsid w:val="00D8559F"/>
    <w:rsid w:val="00D856AF"/>
    <w:rsid w:val="00D90441"/>
    <w:rsid w:val="00D91262"/>
    <w:rsid w:val="00D924E7"/>
    <w:rsid w:val="00D93DCE"/>
    <w:rsid w:val="00D961EE"/>
    <w:rsid w:val="00D96D92"/>
    <w:rsid w:val="00D976FB"/>
    <w:rsid w:val="00DA2C89"/>
    <w:rsid w:val="00DA4102"/>
    <w:rsid w:val="00DA7FA4"/>
    <w:rsid w:val="00DB0FA3"/>
    <w:rsid w:val="00DB5B04"/>
    <w:rsid w:val="00DC1508"/>
    <w:rsid w:val="00DC3274"/>
    <w:rsid w:val="00DC473A"/>
    <w:rsid w:val="00DD13CA"/>
    <w:rsid w:val="00DD6E7A"/>
    <w:rsid w:val="00DD6EB4"/>
    <w:rsid w:val="00DD7767"/>
    <w:rsid w:val="00DE3DFE"/>
    <w:rsid w:val="00DE415B"/>
    <w:rsid w:val="00DE56A1"/>
    <w:rsid w:val="00DE796A"/>
    <w:rsid w:val="00DF6250"/>
    <w:rsid w:val="00DF7278"/>
    <w:rsid w:val="00E01849"/>
    <w:rsid w:val="00E0300F"/>
    <w:rsid w:val="00E11CC1"/>
    <w:rsid w:val="00E12688"/>
    <w:rsid w:val="00E12A92"/>
    <w:rsid w:val="00E25EAB"/>
    <w:rsid w:val="00E25FAE"/>
    <w:rsid w:val="00E307C0"/>
    <w:rsid w:val="00E35ABF"/>
    <w:rsid w:val="00E37714"/>
    <w:rsid w:val="00E4039A"/>
    <w:rsid w:val="00E40CDD"/>
    <w:rsid w:val="00E4621F"/>
    <w:rsid w:val="00E463D3"/>
    <w:rsid w:val="00E51382"/>
    <w:rsid w:val="00E57240"/>
    <w:rsid w:val="00E62B26"/>
    <w:rsid w:val="00E754F7"/>
    <w:rsid w:val="00E7627C"/>
    <w:rsid w:val="00E94284"/>
    <w:rsid w:val="00E969EF"/>
    <w:rsid w:val="00E97755"/>
    <w:rsid w:val="00EA6675"/>
    <w:rsid w:val="00EB1ACE"/>
    <w:rsid w:val="00EB4F07"/>
    <w:rsid w:val="00EC1B0A"/>
    <w:rsid w:val="00EC1BAD"/>
    <w:rsid w:val="00EC24F4"/>
    <w:rsid w:val="00EC36C2"/>
    <w:rsid w:val="00EC42FB"/>
    <w:rsid w:val="00EC58B0"/>
    <w:rsid w:val="00EC67FB"/>
    <w:rsid w:val="00EC75BD"/>
    <w:rsid w:val="00ED08EC"/>
    <w:rsid w:val="00ED528E"/>
    <w:rsid w:val="00ED5C1E"/>
    <w:rsid w:val="00EE1FAE"/>
    <w:rsid w:val="00EE3AC3"/>
    <w:rsid w:val="00EE46DD"/>
    <w:rsid w:val="00EE4AEF"/>
    <w:rsid w:val="00EE5811"/>
    <w:rsid w:val="00EE6AF8"/>
    <w:rsid w:val="00EF2A01"/>
    <w:rsid w:val="00EF3E7C"/>
    <w:rsid w:val="00EF51ED"/>
    <w:rsid w:val="00EF6AAA"/>
    <w:rsid w:val="00F01FCE"/>
    <w:rsid w:val="00F03E7E"/>
    <w:rsid w:val="00F1701B"/>
    <w:rsid w:val="00F20C96"/>
    <w:rsid w:val="00F22F82"/>
    <w:rsid w:val="00F23459"/>
    <w:rsid w:val="00F300BB"/>
    <w:rsid w:val="00F33FA8"/>
    <w:rsid w:val="00F36080"/>
    <w:rsid w:val="00F3659F"/>
    <w:rsid w:val="00F4209F"/>
    <w:rsid w:val="00F45589"/>
    <w:rsid w:val="00F5288A"/>
    <w:rsid w:val="00F55672"/>
    <w:rsid w:val="00F55A1F"/>
    <w:rsid w:val="00F56EB6"/>
    <w:rsid w:val="00F6224B"/>
    <w:rsid w:val="00F64493"/>
    <w:rsid w:val="00F65A4B"/>
    <w:rsid w:val="00F66F80"/>
    <w:rsid w:val="00F72668"/>
    <w:rsid w:val="00F740B6"/>
    <w:rsid w:val="00F74413"/>
    <w:rsid w:val="00F76A48"/>
    <w:rsid w:val="00F83486"/>
    <w:rsid w:val="00F86045"/>
    <w:rsid w:val="00F902DD"/>
    <w:rsid w:val="00F9421D"/>
    <w:rsid w:val="00F96F03"/>
    <w:rsid w:val="00FA49D1"/>
    <w:rsid w:val="00FB3D52"/>
    <w:rsid w:val="00FC0FE9"/>
    <w:rsid w:val="00FC175C"/>
    <w:rsid w:val="00FC4059"/>
    <w:rsid w:val="00FD5329"/>
    <w:rsid w:val="00FD5A64"/>
    <w:rsid w:val="00FD7323"/>
    <w:rsid w:val="00FE2BF6"/>
    <w:rsid w:val="00FE3C76"/>
    <w:rsid w:val="00FE4D91"/>
    <w:rsid w:val="00FE6742"/>
    <w:rsid w:val="00FE6C3B"/>
    <w:rsid w:val="00FE7316"/>
    <w:rsid w:val="00FF06CF"/>
    <w:rsid w:val="00FF28B7"/>
    <w:rsid w:val="00FF6F7B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unni0625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Company>中興大學</Company>
  <LinksUpToDate>false</LinksUpToDate>
  <CharactersWithSpaces>1007</CharactersWithSpaces>
  <SharedDoc>false</SharedDoc>
  <HLinks>
    <vt:vector size="18" baseType="variant">
      <vt:variant>
        <vt:i4>655457</vt:i4>
      </vt:variant>
      <vt:variant>
        <vt:i4>6</vt:i4>
      </vt:variant>
      <vt:variant>
        <vt:i4>0</vt:i4>
      </vt:variant>
      <vt:variant>
        <vt:i4>5</vt:i4>
      </vt:variant>
      <vt:variant>
        <vt:lpwstr>mailto:yunni0625@nchu.edu.tw</vt:lpwstr>
      </vt:variant>
      <vt:variant>
        <vt:lpwstr/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http://140.120.49.189/about1.php</vt:lpwstr>
      </vt:variant>
      <vt:variant>
        <vt:lpwstr/>
      </vt:variant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http://www.nchu.edu.tw/index1.php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國立中興大學技術移轉遴選廠商公告</dc:title>
  <dc:creator>User</dc:creator>
  <cp:lastModifiedBy>nini</cp:lastModifiedBy>
  <cp:revision>3</cp:revision>
  <cp:lastPrinted>2012-09-18T02:14:00Z</cp:lastPrinted>
  <dcterms:created xsi:type="dcterms:W3CDTF">2016-01-04T09:02:00Z</dcterms:created>
  <dcterms:modified xsi:type="dcterms:W3CDTF">2016-01-04T09:06:00Z</dcterms:modified>
</cp:coreProperties>
</file>