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C12E7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A1275B">
              <w:rPr>
                <w:rFonts w:ascii="Lucida Sans" w:eastAsia="標楷體" w:hAnsi="Lucida Sans" w:cs="Lucida Sans"/>
                <w:kern w:val="0"/>
              </w:rPr>
              <w:t>2</w:t>
            </w:r>
            <w:r w:rsidR="00A1275B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C7557D">
              <w:rPr>
                <w:rFonts w:ascii="Lucida Sans" w:eastAsia="標楷體" w:hAnsi="Lucida Sans" w:cs="Lucida Sans"/>
                <w:kern w:val="0"/>
              </w:rPr>
              <w:t xml:space="preserve"> </w:t>
            </w:r>
            <w:r w:rsidR="00375BB3">
              <w:rPr>
                <w:rFonts w:ascii="Lucida Sans" w:eastAsia="標楷體" w:hAnsi="Lucida Sans" w:cs="Lucida Sans"/>
                <w:kern w:val="0"/>
              </w:rPr>
              <w:t>08/</w:t>
            </w:r>
            <w:r w:rsidR="001F34B0">
              <w:rPr>
                <w:rFonts w:ascii="Lucida Sans" w:eastAsia="標楷體" w:hAnsi="Lucida Sans" w:cs="Lucida Sans" w:hint="eastAsia"/>
                <w:kern w:val="0"/>
              </w:rPr>
              <w:t>21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043CC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9203A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96E6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9741E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C12E72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9203A2">
              <w:rPr>
                <w:rFonts w:ascii="標楷體" w:eastAsia="標楷體" w:hAnsi="標楷體"/>
                <w:kern w:val="0"/>
              </w:rPr>
              <w:t>技術名稱：</w:t>
            </w:r>
            <w:bookmarkStart w:id="4" w:name="_Hlk133241166"/>
            <w:r w:rsidR="009741E8" w:rsidRPr="000B0859">
              <w:rPr>
                <w:rFonts w:ascii="Lucida Sans" w:eastAsia="標楷體" w:hAnsi="Lucida Sans" w:cs="Lucida Sans"/>
              </w:rPr>
              <w:t>國產</w:t>
            </w:r>
            <w:proofErr w:type="gramStart"/>
            <w:r w:rsidR="009741E8" w:rsidRPr="000B0859">
              <w:rPr>
                <w:rFonts w:ascii="Lucida Sans" w:eastAsia="標楷體" w:hAnsi="Lucida Sans" w:cs="Lucida Sans"/>
              </w:rPr>
              <w:t>金滑菇</w:t>
            </w:r>
            <w:proofErr w:type="gramEnd"/>
            <w:r w:rsidR="009741E8" w:rsidRPr="000B0859">
              <w:rPr>
                <w:rFonts w:ascii="Lucida Sans" w:eastAsia="標楷體" w:hAnsi="Lucida Sans" w:cs="Lucida Sans" w:hint="eastAsia"/>
              </w:rPr>
              <w:t>開發</w:t>
            </w:r>
            <w:r w:rsidR="009741E8" w:rsidRPr="000B0859">
              <w:rPr>
                <w:rFonts w:ascii="Lucida Sans" w:eastAsia="標楷體" w:hAnsi="Lucida Sans" w:cs="Lucida Sans"/>
              </w:rPr>
              <w:t>特色原料</w:t>
            </w:r>
            <w:bookmarkEnd w:id="4"/>
            <w:r w:rsidR="009741E8" w:rsidRPr="000B0859">
              <w:rPr>
                <w:rFonts w:ascii="Lucida Sans" w:eastAsia="標楷體" w:hAnsi="Lucida Sans" w:cs="Lucida Sans" w:hint="eastAsia"/>
              </w:rPr>
              <w:t>生產技術</w:t>
            </w:r>
          </w:p>
          <w:p w:rsidR="001E6524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9203A2">
              <w:rPr>
                <w:rFonts w:eastAsia="標楷體" w:hint="eastAsia"/>
              </w:rPr>
              <w:t>本校研發成果</w:t>
            </w:r>
          </w:p>
          <w:p w:rsidR="008A55C0" w:rsidRPr="009203A2" w:rsidRDefault="009203A2" w:rsidP="009203A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9203A2">
              <w:rPr>
                <w:rFonts w:ascii="標楷體" w:eastAsia="標楷體" w:hAnsi="標楷體"/>
                <w:kern w:val="3"/>
              </w:rPr>
              <w:t>技術內容：</w:t>
            </w:r>
          </w:p>
          <w:p w:rsidR="009741E8" w:rsidRPr="009B1522" w:rsidRDefault="008A55C0" w:rsidP="009741E8">
            <w:pPr>
              <w:spacing w:line="280" w:lineRule="exact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proofErr w:type="gramStart"/>
            <w:r w:rsidR="009741E8">
              <w:rPr>
                <w:rFonts w:ascii="標楷體" w:eastAsia="標楷體" w:hAnsi="標楷體" w:hint="eastAsia"/>
              </w:rPr>
              <w:t>金滑菇</w:t>
            </w:r>
            <w:proofErr w:type="gramEnd"/>
            <w:r w:rsidR="009741E8" w:rsidRPr="007D0F5D">
              <w:rPr>
                <w:rFonts w:eastAsia="標楷體" w:hint="eastAsia"/>
              </w:rPr>
              <w:t>(</w:t>
            </w:r>
            <w:proofErr w:type="spellStart"/>
            <w:r w:rsidR="009741E8" w:rsidRPr="000538BC">
              <w:rPr>
                <w:rFonts w:eastAsia="標楷體" w:hint="eastAsia"/>
                <w:i/>
                <w:iCs/>
              </w:rPr>
              <w:t>Flammulina</w:t>
            </w:r>
            <w:proofErr w:type="spellEnd"/>
            <w:r w:rsidR="009741E8" w:rsidRPr="000538BC">
              <w:rPr>
                <w:rFonts w:eastAsia="標楷體" w:hint="eastAsia"/>
                <w:i/>
                <w:iCs/>
              </w:rPr>
              <w:t xml:space="preserve"> </w:t>
            </w:r>
            <w:proofErr w:type="spellStart"/>
            <w:r w:rsidR="009741E8" w:rsidRPr="000538BC">
              <w:rPr>
                <w:rFonts w:eastAsia="標楷體" w:hint="eastAsia"/>
                <w:i/>
                <w:iCs/>
              </w:rPr>
              <w:t>velutipes</w:t>
            </w:r>
            <w:proofErr w:type="spellEnd"/>
            <w:r w:rsidR="009741E8">
              <w:rPr>
                <w:rFonts w:eastAsia="標楷體" w:hint="eastAsia"/>
              </w:rPr>
              <w:t>)</w:t>
            </w:r>
            <w:r w:rsidR="009741E8">
              <w:rPr>
                <w:rFonts w:eastAsia="標楷體" w:hint="eastAsia"/>
              </w:rPr>
              <w:t>為</w:t>
            </w:r>
            <w:r w:rsidR="009741E8" w:rsidRPr="008026FD">
              <w:rPr>
                <w:rFonts w:eastAsia="標楷體" w:hint="eastAsia"/>
              </w:rPr>
              <w:t>金針菇</w:t>
            </w:r>
            <w:r w:rsidR="009741E8">
              <w:rPr>
                <w:rFonts w:eastAsia="標楷體" w:hint="eastAsia"/>
              </w:rPr>
              <w:t>之原生</w:t>
            </w:r>
            <w:r w:rsidR="009741E8" w:rsidRPr="008026FD">
              <w:rPr>
                <w:rFonts w:eastAsia="標楷體" w:hint="eastAsia"/>
              </w:rPr>
              <w:t>種的菇類，</w:t>
            </w:r>
            <w:r w:rsidR="009741E8">
              <w:rPr>
                <w:rFonts w:eastAsia="標楷體" w:hint="eastAsia"/>
              </w:rPr>
              <w:t>獨特金黃色外型及富含黏液</w:t>
            </w:r>
            <w:proofErr w:type="gramStart"/>
            <w:r w:rsidR="009741E8">
              <w:rPr>
                <w:rFonts w:eastAsia="標楷體" w:hint="eastAsia"/>
              </w:rPr>
              <w:t>之滑脆口</w:t>
            </w:r>
            <w:proofErr w:type="gramEnd"/>
            <w:r w:rsidR="009741E8">
              <w:rPr>
                <w:rFonts w:eastAsia="標楷體" w:hint="eastAsia"/>
              </w:rPr>
              <w:t>感而聞名。關於</w:t>
            </w:r>
            <w:proofErr w:type="gramStart"/>
            <w:r w:rsidR="009741E8">
              <w:rPr>
                <w:rFonts w:eastAsia="標楷體" w:hint="eastAsia"/>
              </w:rPr>
              <w:t>金滑菇</w:t>
            </w:r>
            <w:proofErr w:type="gramEnd"/>
            <w:r w:rsidR="009741E8">
              <w:rPr>
                <w:rFonts w:eastAsia="標楷體" w:hint="eastAsia"/>
              </w:rPr>
              <w:t>對於化妝品應用</w:t>
            </w:r>
            <w:proofErr w:type="gramStart"/>
            <w:r w:rsidR="009741E8">
              <w:rPr>
                <w:rFonts w:eastAsia="標楷體" w:hint="eastAsia"/>
              </w:rPr>
              <w:t>研究盛</w:t>
            </w:r>
            <w:proofErr w:type="gramEnd"/>
            <w:r w:rsidR="009741E8">
              <w:rPr>
                <w:rFonts w:eastAsia="標楷體" w:hint="eastAsia"/>
              </w:rPr>
              <w:t>少，而</w:t>
            </w:r>
            <w:r w:rsidR="009741E8">
              <w:rPr>
                <w:rFonts w:eastAsia="標楷體" w:hint="eastAsia"/>
                <w:noProof/>
              </w:rPr>
              <w:t>開發天然且高效保濕的原料為目前美妝產業目標</w:t>
            </w:r>
            <w:r w:rsidR="009741E8" w:rsidRPr="004152DA">
              <w:rPr>
                <w:rFonts w:eastAsia="標楷體" w:hint="eastAsia"/>
                <w:noProof/>
              </w:rPr>
              <w:t>，</w:t>
            </w:r>
            <w:r w:rsidR="009741E8">
              <w:rPr>
                <w:rFonts w:eastAsia="標楷體" w:hint="eastAsia"/>
              </w:rPr>
              <w:t>團隊發現</w:t>
            </w:r>
            <w:proofErr w:type="gramStart"/>
            <w:r w:rsidR="009741E8">
              <w:rPr>
                <w:rFonts w:ascii="標楷體" w:eastAsia="標楷體" w:hAnsi="標楷體" w:hint="eastAsia"/>
              </w:rPr>
              <w:t>金滑菇</w:t>
            </w:r>
            <w:proofErr w:type="gramEnd"/>
            <w:r w:rsidR="009741E8">
              <w:rPr>
                <w:rFonts w:ascii="標楷體" w:eastAsia="標楷體" w:hAnsi="標楷體" w:hint="eastAsia"/>
              </w:rPr>
              <w:t>除</w:t>
            </w:r>
            <w:r w:rsidR="009741E8">
              <w:rPr>
                <w:rFonts w:ascii="Lucida Sans" w:eastAsia="標楷體" w:hAnsi="Lucida Sans" w:cs="Lucida Sans" w:hint="eastAsia"/>
              </w:rPr>
              <w:t>有豐富營養價值作為我國可</w:t>
            </w:r>
            <w:r w:rsidR="009741E8" w:rsidRPr="00F92452">
              <w:rPr>
                <w:rFonts w:ascii="Lucida Sans" w:eastAsia="標楷體" w:hAnsi="Lucida Sans" w:cs="Lucida Sans"/>
              </w:rPr>
              <w:t>食藥用真菌</w:t>
            </w:r>
            <w:r w:rsidR="009741E8">
              <w:rPr>
                <w:rFonts w:ascii="Lucida Sans" w:eastAsia="標楷體" w:hAnsi="Lucida Sans" w:cs="Lucida Sans" w:hint="eastAsia"/>
              </w:rPr>
              <w:t>之一，</w:t>
            </w:r>
            <w:proofErr w:type="gramStart"/>
            <w:r w:rsidR="009741E8">
              <w:rPr>
                <w:rFonts w:eastAsia="標楷體" w:hint="eastAsia"/>
              </w:rPr>
              <w:t>金滑</w:t>
            </w:r>
            <w:proofErr w:type="gramEnd"/>
            <w:r w:rsidR="009741E8">
              <w:rPr>
                <w:rFonts w:eastAsia="標楷體" w:hint="eastAsia"/>
              </w:rPr>
              <w:t>菇</w:t>
            </w:r>
            <w:r w:rsidR="009741E8">
              <w:rPr>
                <w:rFonts w:ascii="Lucida Sans" w:eastAsia="標楷體" w:hAnsi="Lucida Sans" w:cs="Lucida Sans" w:hint="eastAsia"/>
              </w:rPr>
              <w:t>本身天然無毒具開發潛力。</w:t>
            </w:r>
            <w:r w:rsidR="009741E8">
              <w:rPr>
                <w:rFonts w:eastAsia="標楷體" w:hint="eastAsia"/>
                <w:noProof/>
              </w:rPr>
              <w:t>透過</w:t>
            </w:r>
            <w:r w:rsidR="009741E8">
              <w:rPr>
                <w:rFonts w:ascii="Lucida Sans" w:eastAsia="標楷體" w:hAnsi="Lucida Sans" w:cs="Lucida Sans" w:hint="eastAsia"/>
              </w:rPr>
              <w:t>特殊製程</w:t>
            </w:r>
            <w:r w:rsidR="009741E8">
              <w:rPr>
                <w:rFonts w:eastAsia="標楷體" w:hint="eastAsia"/>
              </w:rPr>
              <w:t>將</w:t>
            </w:r>
            <w:proofErr w:type="gramStart"/>
            <w:r w:rsidR="009741E8">
              <w:rPr>
                <w:rFonts w:ascii="Lucida Sans" w:eastAsia="標楷體" w:hAnsi="Lucida Sans" w:cs="Lucida Sans" w:hint="eastAsia"/>
              </w:rPr>
              <w:t>金滑菇</w:t>
            </w:r>
            <w:proofErr w:type="gramEnd"/>
            <w:r w:rsidR="009741E8">
              <w:rPr>
                <w:rFonts w:ascii="Lucida Sans" w:eastAsia="標楷體" w:hAnsi="Lucida Sans" w:cs="Lucida Sans" w:hint="eastAsia"/>
              </w:rPr>
              <w:t>萃取並純化出</w:t>
            </w:r>
            <w:proofErr w:type="gramStart"/>
            <w:r w:rsidR="009741E8">
              <w:rPr>
                <w:rFonts w:ascii="Lucida Sans" w:eastAsia="標楷體" w:hAnsi="Lucida Sans" w:cs="Lucida Sans" w:hint="eastAsia"/>
              </w:rPr>
              <w:t>金滑菇多</w:t>
            </w:r>
            <w:proofErr w:type="gramEnd"/>
            <w:r w:rsidR="009741E8">
              <w:rPr>
                <w:rFonts w:ascii="Lucida Sans" w:eastAsia="標楷體" w:hAnsi="Lucida Sans" w:cs="Lucida Sans" w:hint="eastAsia"/>
              </w:rPr>
              <w:t>醣，經研究分析發現</w:t>
            </w:r>
            <w:proofErr w:type="gramStart"/>
            <w:r w:rsidR="009741E8">
              <w:rPr>
                <w:rFonts w:ascii="Lucida Sans" w:eastAsia="標楷體" w:hAnsi="Lucida Sans" w:cs="Lucida Sans" w:hint="eastAsia"/>
              </w:rPr>
              <w:t>金滑菇</w:t>
            </w:r>
            <w:proofErr w:type="gramEnd"/>
            <w:r w:rsidR="009741E8">
              <w:rPr>
                <w:rFonts w:ascii="Lucida Sans" w:eastAsia="標楷體" w:hAnsi="Lucida Sans" w:cs="Lucida Sans" w:hint="eastAsia"/>
              </w:rPr>
              <w:t>多醣特有的生物活性</w:t>
            </w:r>
            <w:r w:rsidR="009741E8" w:rsidRPr="00686750">
              <w:rPr>
                <w:rFonts w:eastAsia="標楷體" w:hint="eastAsia"/>
              </w:rPr>
              <w:t>，較化</w:t>
            </w:r>
            <w:r w:rsidR="009741E8">
              <w:rPr>
                <w:rFonts w:eastAsia="標楷體" w:hint="eastAsia"/>
              </w:rPr>
              <w:t>妝</w:t>
            </w:r>
            <w:r w:rsidR="009741E8" w:rsidRPr="00686750">
              <w:rPr>
                <w:rFonts w:eastAsia="標楷體" w:hint="eastAsia"/>
              </w:rPr>
              <w:t>品常用保濕原料甲殼素高出</w:t>
            </w:r>
            <w:r w:rsidR="009741E8" w:rsidRPr="006404E8">
              <w:rPr>
                <w:rFonts w:eastAsia="標楷體" w:hint="eastAsia"/>
              </w:rPr>
              <w:t>30%</w:t>
            </w:r>
            <w:r w:rsidR="009741E8">
              <w:rPr>
                <w:rFonts w:eastAsia="標楷體" w:hint="eastAsia"/>
              </w:rPr>
              <w:t xml:space="preserve"> </w:t>
            </w:r>
            <w:r w:rsidR="009741E8" w:rsidRPr="006404E8">
              <w:rPr>
                <w:rFonts w:eastAsia="標楷體" w:hint="eastAsia"/>
              </w:rPr>
              <w:t>以上</w:t>
            </w:r>
            <w:r w:rsidR="009741E8" w:rsidRPr="00686750">
              <w:rPr>
                <w:rFonts w:eastAsia="標楷體" w:hint="eastAsia"/>
              </w:rPr>
              <w:t>之保水能力，</w:t>
            </w:r>
            <w:r w:rsidR="009741E8">
              <w:rPr>
                <w:rFonts w:eastAsia="標楷體" w:hint="eastAsia"/>
              </w:rPr>
              <w:t>抗發炎</w:t>
            </w:r>
            <w:r w:rsidR="009741E8" w:rsidRPr="00686750">
              <w:rPr>
                <w:rFonts w:eastAsia="標楷體" w:hint="eastAsia"/>
              </w:rPr>
              <w:t>能力</w:t>
            </w:r>
            <w:r w:rsidR="009741E8">
              <w:rPr>
                <w:rFonts w:eastAsia="標楷體" w:hint="eastAsia"/>
              </w:rPr>
              <w:t>也優於</w:t>
            </w:r>
            <w:r w:rsidR="009741E8" w:rsidRPr="00686750">
              <w:rPr>
                <w:rFonts w:eastAsia="標楷體" w:hint="eastAsia"/>
              </w:rPr>
              <w:t>消炎藥物常用成分維生素</w:t>
            </w:r>
            <w:r w:rsidR="009741E8" w:rsidRPr="00686750">
              <w:rPr>
                <w:rFonts w:eastAsia="標楷體" w:hint="eastAsia"/>
              </w:rPr>
              <w:t>A</w:t>
            </w:r>
            <w:r w:rsidR="009741E8" w:rsidRPr="00686750">
              <w:rPr>
                <w:rFonts w:eastAsia="標楷體" w:hint="eastAsia"/>
              </w:rPr>
              <w:t>酸高出</w:t>
            </w:r>
            <w:r w:rsidR="009741E8" w:rsidRPr="006404E8">
              <w:rPr>
                <w:rFonts w:eastAsia="標楷體" w:hint="eastAsia"/>
              </w:rPr>
              <w:t>30%</w:t>
            </w:r>
            <w:r w:rsidR="009741E8">
              <w:rPr>
                <w:rFonts w:eastAsia="標楷體" w:hint="eastAsia"/>
              </w:rPr>
              <w:t xml:space="preserve"> </w:t>
            </w:r>
            <w:r w:rsidR="009741E8" w:rsidRPr="006404E8">
              <w:rPr>
                <w:rFonts w:eastAsia="標楷體" w:hint="eastAsia"/>
              </w:rPr>
              <w:t>以上</w:t>
            </w:r>
            <w:r w:rsidR="009741E8">
              <w:rPr>
                <w:rFonts w:eastAsia="標楷體" w:hint="eastAsia"/>
              </w:rPr>
              <w:t>。團隊期待將研究成果擴散，將</w:t>
            </w:r>
            <w:proofErr w:type="gramStart"/>
            <w:r w:rsidR="009741E8">
              <w:rPr>
                <w:rFonts w:ascii="Lucida Sans" w:eastAsia="標楷體" w:hAnsi="Lucida Sans" w:cs="Lucida Sans" w:hint="eastAsia"/>
              </w:rPr>
              <w:t>金滑菇</w:t>
            </w:r>
            <w:proofErr w:type="gramEnd"/>
            <w:r w:rsidR="009741E8">
              <w:rPr>
                <w:rFonts w:eastAsia="標楷體" w:hint="eastAsia"/>
              </w:rPr>
              <w:t>開發為符合市場需求，具高效保濕及抗發炎的</w:t>
            </w:r>
            <w:r w:rsidR="009741E8" w:rsidRPr="00686750">
              <w:rPr>
                <w:rFonts w:eastAsia="標楷體" w:hint="eastAsia"/>
              </w:rPr>
              <w:t>化</w:t>
            </w:r>
            <w:r w:rsidR="009741E8">
              <w:rPr>
                <w:rFonts w:eastAsia="標楷體" w:hint="eastAsia"/>
              </w:rPr>
              <w:t>妝</w:t>
            </w:r>
            <w:r w:rsidR="009741E8" w:rsidRPr="00686750">
              <w:rPr>
                <w:rFonts w:eastAsia="標楷體" w:hint="eastAsia"/>
              </w:rPr>
              <w:t>品</w:t>
            </w:r>
            <w:r w:rsidR="009741E8">
              <w:rPr>
                <w:rFonts w:eastAsia="標楷體" w:hint="eastAsia"/>
              </w:rPr>
              <w:t>原料。</w:t>
            </w:r>
          </w:p>
          <w:p w:rsidR="008A55C0" w:rsidRPr="0033003D" w:rsidRDefault="009741E8" w:rsidP="009741E8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 w:rsidRPr="004152DA">
              <w:rPr>
                <w:rFonts w:ascii="Lucida Sans" w:eastAsia="標楷體" w:hAnsi="Lucida Sans" w:cs="Lucida Sans" w:hint="eastAsia"/>
              </w:rPr>
              <w:t>本技術內容包含</w:t>
            </w:r>
            <w:r w:rsidRPr="006404E8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活性成分</w:t>
            </w:r>
            <w:r>
              <w:rPr>
                <w:rFonts w:eastAsia="標楷體" w:hint="eastAsia"/>
              </w:rPr>
              <w:t>-</w:t>
            </w:r>
            <w:proofErr w:type="gramStart"/>
            <w:r w:rsidRPr="006404E8">
              <w:rPr>
                <w:rFonts w:eastAsia="標楷體"/>
              </w:rPr>
              <w:t>金滑菇</w:t>
            </w:r>
            <w:r>
              <w:rPr>
                <w:rFonts w:eastAsia="標楷體" w:hint="eastAsia"/>
              </w:rPr>
              <w:t>多</w:t>
            </w:r>
            <w:proofErr w:type="gramEnd"/>
            <w:r>
              <w:rPr>
                <w:rFonts w:eastAsia="標楷體" w:hint="eastAsia"/>
              </w:rPr>
              <w:t>醣</w:t>
            </w:r>
            <w:r w:rsidRPr="006404E8">
              <w:rPr>
                <w:rFonts w:eastAsia="標楷體" w:hint="eastAsia"/>
              </w:rPr>
              <w:t>萃取製程</w:t>
            </w:r>
            <w:r>
              <w:rPr>
                <w:rFonts w:eastAsia="標楷體" w:hint="eastAsia"/>
              </w:rPr>
              <w:t>。</w:t>
            </w:r>
            <w:r w:rsidRPr="006404E8">
              <w:rPr>
                <w:rFonts w:eastAsia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 xml:space="preserve"> 含</w:t>
            </w:r>
            <w:proofErr w:type="gramStart"/>
            <w:r w:rsidRPr="006404E8">
              <w:rPr>
                <w:rFonts w:eastAsia="標楷體"/>
              </w:rPr>
              <w:t>金滑菇</w:t>
            </w:r>
            <w:r>
              <w:rPr>
                <w:rFonts w:eastAsia="標楷體" w:hint="eastAsia"/>
              </w:rPr>
              <w:t>多</w:t>
            </w:r>
            <w:proofErr w:type="gramEnd"/>
            <w:r>
              <w:rPr>
                <w:rFonts w:eastAsia="標楷體" w:hint="eastAsia"/>
              </w:rPr>
              <w:t>醣之精華液配方設計。</w:t>
            </w:r>
          </w:p>
        </w:tc>
      </w:tr>
      <w:tr w:rsidR="008A55C0" w:rsidRPr="00162600" w:rsidTr="00C12E72">
        <w:trPr>
          <w:trHeight w:val="8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9741E8">
              <w:rPr>
                <w:rFonts w:ascii="Lucida Sans" w:eastAsia="標楷體" w:hAnsi="Lucida Sans" w:cs="Lucida Sans" w:hint="eastAsia"/>
              </w:rPr>
              <w:t>食品暨應用生物科技系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741E8">
              <w:rPr>
                <w:rFonts w:ascii="Lucida Sans" w:eastAsia="標楷體" w:hAnsi="Lucida Sans" w:cs="Lucida Sans" w:hint="eastAsia"/>
              </w:rPr>
              <w:t>謝昌衛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C12E72">
        <w:trPr>
          <w:trHeight w:val="19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C12E72" w:rsidRPr="00C12E72" w:rsidRDefault="00C12E72" w:rsidP="00C12E72">
            <w:pPr>
              <w:spacing w:line="280" w:lineRule="exact"/>
              <w:rPr>
                <w:rFonts w:eastAsia="標楷體"/>
                <w:kern w:val="0"/>
              </w:rPr>
            </w:pPr>
            <w:r w:rsidRPr="00C12E72">
              <w:rPr>
                <w:rFonts w:eastAsia="標楷體" w:hint="eastAsia"/>
                <w:kern w:val="0"/>
              </w:rPr>
              <w:t>1</w:t>
            </w:r>
            <w:r w:rsidRPr="00C12E72">
              <w:rPr>
                <w:rFonts w:eastAsia="標楷體" w:hint="eastAsia"/>
                <w:kern w:val="0"/>
              </w:rPr>
              <w:t>、廠商業別：</w:t>
            </w:r>
            <w:r w:rsidR="009741E8" w:rsidRPr="006F1F2A">
              <w:rPr>
                <w:rFonts w:eastAsia="標楷體"/>
                <w:kern w:val="0"/>
              </w:rPr>
              <w:t>化</w:t>
            </w:r>
            <w:r w:rsidR="009741E8">
              <w:rPr>
                <w:rFonts w:eastAsia="標楷體" w:hint="eastAsia"/>
                <w:kern w:val="0"/>
              </w:rPr>
              <w:t>妝</w:t>
            </w:r>
            <w:r w:rsidR="009741E8" w:rsidRPr="006F1F2A">
              <w:rPr>
                <w:rFonts w:eastAsia="標楷體"/>
                <w:kern w:val="0"/>
              </w:rPr>
              <w:t>品製造業</w:t>
            </w:r>
          </w:p>
          <w:p w:rsidR="00C12E72" w:rsidRPr="00C12E72" w:rsidRDefault="00C12E72" w:rsidP="00C12E72">
            <w:pPr>
              <w:spacing w:line="280" w:lineRule="exact"/>
              <w:rPr>
                <w:rFonts w:eastAsia="標楷體"/>
                <w:kern w:val="0"/>
              </w:rPr>
            </w:pPr>
            <w:r w:rsidRPr="00C12E72">
              <w:rPr>
                <w:rFonts w:eastAsia="標楷體" w:hint="eastAsia"/>
                <w:kern w:val="0"/>
              </w:rPr>
              <w:t>2</w:t>
            </w:r>
            <w:r w:rsidRPr="00C12E72">
              <w:rPr>
                <w:rFonts w:eastAsia="標楷體" w:hint="eastAsia"/>
                <w:kern w:val="0"/>
              </w:rPr>
              <w:t>、應具備之專門技術：</w:t>
            </w:r>
            <w:r w:rsidR="009741E8">
              <w:rPr>
                <w:rFonts w:eastAsia="標楷體" w:hint="eastAsia"/>
                <w:kern w:val="0"/>
              </w:rPr>
              <w:t>原料萃取，</w:t>
            </w:r>
            <w:r w:rsidR="009741E8" w:rsidRPr="00B27446">
              <w:rPr>
                <w:rFonts w:eastAsia="標楷體"/>
                <w:kern w:val="0"/>
              </w:rPr>
              <w:t>化妝品</w:t>
            </w:r>
            <w:r w:rsidR="009741E8">
              <w:rPr>
                <w:rFonts w:eastAsia="標楷體" w:hint="eastAsia"/>
                <w:kern w:val="0"/>
              </w:rPr>
              <w:t>微生物檢驗</w:t>
            </w:r>
          </w:p>
          <w:p w:rsidR="00C12E72" w:rsidRPr="00C12E72" w:rsidRDefault="00C12E72" w:rsidP="00C12E72">
            <w:pPr>
              <w:spacing w:line="280" w:lineRule="exact"/>
              <w:rPr>
                <w:rFonts w:eastAsia="標楷體"/>
                <w:kern w:val="0"/>
              </w:rPr>
            </w:pPr>
            <w:r w:rsidRPr="00C12E72">
              <w:rPr>
                <w:rFonts w:eastAsia="標楷體" w:hint="eastAsia"/>
                <w:kern w:val="0"/>
              </w:rPr>
              <w:t>3</w:t>
            </w:r>
            <w:r w:rsidRPr="00C12E72">
              <w:rPr>
                <w:rFonts w:eastAsia="標楷體" w:hint="eastAsia"/>
                <w:kern w:val="0"/>
              </w:rPr>
              <w:t>、應有之機具設備：</w:t>
            </w:r>
            <w:r w:rsidR="009741E8">
              <w:rPr>
                <w:rFonts w:eastAsia="標楷體" w:hint="eastAsia"/>
                <w:kern w:val="0"/>
              </w:rPr>
              <w:t>工業級</w:t>
            </w:r>
            <w:r w:rsidR="009741E8">
              <w:rPr>
                <w:rFonts w:eastAsia="標楷體" w:hint="eastAsia"/>
                <w:kern w:val="0"/>
              </w:rPr>
              <w:t>100</w:t>
            </w:r>
            <w:r w:rsidR="009741E8">
              <w:rPr>
                <w:rFonts w:eastAsia="標楷體" w:hint="eastAsia"/>
                <w:kern w:val="0"/>
              </w:rPr>
              <w:t>公升萃取桶槽、</w:t>
            </w:r>
            <w:r w:rsidR="009741E8">
              <w:rPr>
                <w:rFonts w:eastAsia="標楷體"/>
                <w:kern w:val="0"/>
              </w:rPr>
              <w:t>充填相關設備</w:t>
            </w:r>
          </w:p>
          <w:p w:rsidR="00C12E72" w:rsidRPr="00C12E72" w:rsidRDefault="00C12E72" w:rsidP="00C12E72">
            <w:pPr>
              <w:spacing w:line="280" w:lineRule="exact"/>
              <w:rPr>
                <w:rFonts w:eastAsia="標楷體"/>
                <w:kern w:val="0"/>
              </w:rPr>
            </w:pPr>
            <w:r w:rsidRPr="00C12E72">
              <w:rPr>
                <w:rFonts w:eastAsia="標楷體" w:hint="eastAsia"/>
                <w:kern w:val="0"/>
              </w:rPr>
              <w:t>4</w:t>
            </w:r>
            <w:r w:rsidRPr="00C12E72">
              <w:rPr>
                <w:rFonts w:eastAsia="標楷體" w:hint="eastAsia"/>
                <w:kern w:val="0"/>
              </w:rPr>
              <w:t>、應有之研究或技術人員人數：</w:t>
            </w:r>
            <w:r w:rsidR="009741E8">
              <w:rPr>
                <w:rFonts w:eastAsia="標楷體" w:hint="eastAsia"/>
                <w:kern w:val="0"/>
              </w:rPr>
              <w:t>2-3</w:t>
            </w:r>
            <w:r w:rsidR="009741E8">
              <w:rPr>
                <w:rFonts w:eastAsia="標楷體" w:hint="eastAsia"/>
                <w:kern w:val="0"/>
              </w:rPr>
              <w:t>人</w:t>
            </w:r>
          </w:p>
          <w:p w:rsidR="008A55C0" w:rsidRDefault="00C12E72" w:rsidP="00C12E72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C12E72">
              <w:rPr>
                <w:rFonts w:eastAsia="標楷體" w:hint="eastAsia"/>
                <w:kern w:val="0"/>
              </w:rPr>
              <w:t>5</w:t>
            </w:r>
            <w:r w:rsidRPr="00C12E72">
              <w:rPr>
                <w:rFonts w:eastAsia="標楷體" w:hint="eastAsia"/>
                <w:kern w:val="0"/>
              </w:rPr>
              <w:t>、其他：</w:t>
            </w:r>
          </w:p>
          <w:p w:rsidR="009741E8" w:rsidRPr="00162600" w:rsidRDefault="009741E8" w:rsidP="00C12E7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hint="eastAsia"/>
                <w:kern w:val="3"/>
              </w:rPr>
              <w:t>6</w:t>
            </w:r>
            <w:r>
              <w:rPr>
                <w:rFonts w:hint="eastAsia"/>
                <w:kern w:val="3"/>
              </w:rPr>
              <w:t>、</w:t>
            </w:r>
            <w:r w:rsidRPr="009741E8">
              <w:rPr>
                <w:rFonts w:eastAsia="標楷體" w:hint="eastAsia"/>
                <w:kern w:val="0"/>
              </w:rPr>
              <w:t>實施限制：</w:t>
            </w:r>
            <w:r w:rsidRPr="006F1F2A">
              <w:rPr>
                <w:rFonts w:eastAsia="標楷體" w:hint="eastAsia"/>
                <w:kern w:val="0"/>
              </w:rPr>
              <w:t>有能力執行進行相關</w:t>
            </w:r>
            <w:r w:rsidRPr="00B27446">
              <w:rPr>
                <w:rFonts w:eastAsia="標楷體"/>
                <w:kern w:val="0"/>
              </w:rPr>
              <w:t>化妝</w:t>
            </w:r>
            <w:r w:rsidRPr="006F1F2A">
              <w:rPr>
                <w:rFonts w:eastAsia="標楷體" w:hint="eastAsia"/>
                <w:kern w:val="0"/>
              </w:rPr>
              <w:t>產品生產</w:t>
            </w:r>
          </w:p>
        </w:tc>
      </w:tr>
      <w:tr w:rsidR="001E1BCF" w:rsidRPr="00162600" w:rsidTr="00C12E72">
        <w:trPr>
          <w:trHeight w:val="12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CF" w:rsidRDefault="001E1BC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六、</w:t>
            </w:r>
            <w:r w:rsidRPr="001E1BCF">
              <w:rPr>
                <w:rFonts w:eastAsia="標楷體" w:hint="eastAsia"/>
                <w:kern w:val="0"/>
                <w:lang w:eastAsia="zh-HK"/>
              </w:rPr>
              <w:t>應用市場潛力</w:t>
            </w:r>
            <w:r>
              <w:rPr>
                <w:rFonts w:eastAsia="標楷體" w:hint="eastAsia"/>
                <w:kern w:val="0"/>
              </w:rPr>
              <w:t>；</w:t>
            </w:r>
          </w:p>
          <w:p w:rsidR="001E1BCF" w:rsidRDefault="009741E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美妝</w:t>
            </w:r>
            <w:r w:rsidRPr="001A1A98">
              <w:rPr>
                <w:rFonts w:eastAsia="標楷體"/>
                <w:noProof/>
              </w:rPr>
              <w:t>保養品</w:t>
            </w:r>
            <w:r w:rsidRPr="009F4F55">
              <w:rPr>
                <w:rFonts w:eastAsia="標楷體"/>
                <w:noProof/>
              </w:rPr>
              <w:t>使用國產</w:t>
            </w:r>
            <w:r w:rsidRPr="005E4674">
              <w:rPr>
                <w:rFonts w:eastAsia="標楷體"/>
                <w:noProof/>
              </w:rPr>
              <w:t>金滑菇</w:t>
            </w:r>
            <w:r w:rsidRPr="005E4674">
              <w:rPr>
                <w:rFonts w:eastAsia="標楷體" w:hint="eastAsia"/>
                <w:noProof/>
              </w:rPr>
              <w:t>做為</w:t>
            </w:r>
            <w:r w:rsidRPr="009F4F55">
              <w:rPr>
                <w:rFonts w:eastAsia="標楷體"/>
                <w:noProof/>
              </w:rPr>
              <w:t>原料不僅具有提高農產品</w:t>
            </w:r>
            <w:r>
              <w:rPr>
                <w:rFonts w:eastAsia="標楷體" w:hint="eastAsia"/>
                <w:noProof/>
              </w:rPr>
              <w:t>使用</w:t>
            </w:r>
            <w:r w:rsidRPr="009F4F55">
              <w:rPr>
                <w:rFonts w:eastAsia="標楷體"/>
                <w:noProof/>
              </w:rPr>
              <w:t>的資源效率</w:t>
            </w:r>
            <w:r>
              <w:rPr>
                <w:rFonts w:eastAsia="標楷體" w:hint="eastAsia"/>
                <w:noProof/>
              </w:rPr>
              <w:t>，具替代進口原料減少運成本及落實</w:t>
            </w:r>
            <w:r w:rsidRPr="009F4F55">
              <w:rPr>
                <w:rFonts w:eastAsia="標楷體"/>
                <w:noProof/>
              </w:rPr>
              <w:t>減少碳足跡之特點</w:t>
            </w:r>
            <w:r>
              <w:rPr>
                <w:rFonts w:eastAsia="標楷體" w:hint="eastAsia"/>
                <w:noProof/>
              </w:rPr>
              <w:t>，使用本技術原料所開發的</w:t>
            </w:r>
            <w:r w:rsidRPr="00B27446">
              <w:rPr>
                <w:rFonts w:eastAsia="標楷體"/>
                <w:noProof/>
              </w:rPr>
              <w:t>金滑菇</w:t>
            </w:r>
            <w:r w:rsidRPr="00B27446">
              <w:rPr>
                <w:rFonts w:eastAsia="標楷體" w:hint="eastAsia"/>
                <w:noProof/>
              </w:rPr>
              <w:t>產品，</w:t>
            </w:r>
            <w:r>
              <w:rPr>
                <w:rFonts w:eastAsia="標楷體" w:hint="eastAsia"/>
                <w:noProof/>
              </w:rPr>
              <w:t>具有價格優勢及原料國產特色，可提升產品競爭力帶動相關產業鏈。同時本技術原料具有</w:t>
            </w:r>
            <w:r>
              <w:rPr>
                <w:rFonts w:eastAsia="標楷體" w:hint="eastAsia"/>
              </w:rPr>
              <w:t>保濕及抗發炎</w:t>
            </w:r>
            <w:r>
              <w:rPr>
                <w:rFonts w:eastAsia="標楷體" w:hint="eastAsia"/>
                <w:noProof/>
              </w:rPr>
              <w:t>多重功效有更高之美容價值。可對消費者有一定的吸引力</w:t>
            </w:r>
            <w:r w:rsidR="00396E61" w:rsidRPr="00396E61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:rsidTr="009741E8">
        <w:trPr>
          <w:trHeight w:val="62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1E1BCF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9741E8">
              <w:rPr>
                <w:rFonts w:eastAsia="標楷體" w:hint="eastAsia"/>
                <w:kern w:val="0"/>
              </w:rPr>
              <w:t>高效精華液</w:t>
            </w:r>
            <w:r w:rsidR="00C12E72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9741E8">
        <w:trPr>
          <w:trHeight w:val="158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9741E8">
        <w:trPr>
          <w:trHeight w:val="260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E1BC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43CCD"/>
    <w:rsid w:val="000E2376"/>
    <w:rsid w:val="000F503B"/>
    <w:rsid w:val="00105FCC"/>
    <w:rsid w:val="0011320C"/>
    <w:rsid w:val="001373AA"/>
    <w:rsid w:val="00144384"/>
    <w:rsid w:val="001544BF"/>
    <w:rsid w:val="00171658"/>
    <w:rsid w:val="001E1BCF"/>
    <w:rsid w:val="001E6524"/>
    <w:rsid w:val="001F34B0"/>
    <w:rsid w:val="001F370B"/>
    <w:rsid w:val="002924AB"/>
    <w:rsid w:val="002C34B8"/>
    <w:rsid w:val="00312168"/>
    <w:rsid w:val="0033003D"/>
    <w:rsid w:val="00375BB3"/>
    <w:rsid w:val="00396E61"/>
    <w:rsid w:val="003A7ECA"/>
    <w:rsid w:val="00542CD6"/>
    <w:rsid w:val="00657272"/>
    <w:rsid w:val="00680832"/>
    <w:rsid w:val="006F0F71"/>
    <w:rsid w:val="007040D1"/>
    <w:rsid w:val="00756722"/>
    <w:rsid w:val="00775F18"/>
    <w:rsid w:val="00797B84"/>
    <w:rsid w:val="007D4799"/>
    <w:rsid w:val="0081384F"/>
    <w:rsid w:val="008A55C0"/>
    <w:rsid w:val="008C7EAD"/>
    <w:rsid w:val="009203A2"/>
    <w:rsid w:val="009314C7"/>
    <w:rsid w:val="00936834"/>
    <w:rsid w:val="00937124"/>
    <w:rsid w:val="00963525"/>
    <w:rsid w:val="009741E8"/>
    <w:rsid w:val="00A1275B"/>
    <w:rsid w:val="00A30596"/>
    <w:rsid w:val="00AA22C1"/>
    <w:rsid w:val="00B17437"/>
    <w:rsid w:val="00B71698"/>
    <w:rsid w:val="00BA5FCB"/>
    <w:rsid w:val="00BD5990"/>
    <w:rsid w:val="00C12E72"/>
    <w:rsid w:val="00C7557D"/>
    <w:rsid w:val="00CE3DAC"/>
    <w:rsid w:val="00CE72A2"/>
    <w:rsid w:val="00D27F2F"/>
    <w:rsid w:val="00D426C0"/>
    <w:rsid w:val="00D6488C"/>
    <w:rsid w:val="00D65F8C"/>
    <w:rsid w:val="00D70429"/>
    <w:rsid w:val="00D776C9"/>
    <w:rsid w:val="00D806F8"/>
    <w:rsid w:val="00DC7894"/>
    <w:rsid w:val="00DE0D57"/>
    <w:rsid w:val="00E06391"/>
    <w:rsid w:val="00E23613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D003D63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2023-07-31T08:29:00Z</cp:lastPrinted>
  <dcterms:created xsi:type="dcterms:W3CDTF">2023-08-14T07:58:00Z</dcterms:created>
  <dcterms:modified xsi:type="dcterms:W3CDTF">2023-08-21T05:58:00Z</dcterms:modified>
</cp:coreProperties>
</file>