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bookmarkStart w:id="3" w:name="_GoBack"/>
      <w:bookmarkEnd w:id="3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D4AF8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663735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8D4AF8">
              <w:rPr>
                <w:rFonts w:ascii="Lucida Sans" w:eastAsia="標楷體" w:hAnsi="Lucida Sans" w:cs="Lucida Sans"/>
                <w:kern w:val="0"/>
              </w:rPr>
              <w:t>2</w:t>
            </w:r>
            <w:r w:rsidR="00663735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444A30">
              <w:rPr>
                <w:rFonts w:ascii="Lucida Sans" w:eastAsia="標楷體" w:hAnsi="Lucida Sans" w:cs="Lucida Sans" w:hint="eastAsia"/>
                <w:kern w:val="0"/>
              </w:rPr>
              <w:t>3</w:t>
            </w:r>
            <w:r w:rsidR="00663735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E832AE">
              <w:rPr>
                <w:rFonts w:ascii="Lucida Sans" w:eastAsia="標楷體" w:hAnsi="Lucida Sans" w:cs="Lucida Sans" w:hint="eastAsia"/>
                <w:kern w:val="0"/>
              </w:rPr>
              <w:t>23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663735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31216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8D4AF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8D4AF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0</w:t>
            </w:r>
            <w:r w:rsidR="00010E25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444A30" w:rsidRDefault="00663735" w:rsidP="00663735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663735">
              <w:rPr>
                <w:rFonts w:ascii="標楷體" w:eastAsia="標楷體" w:hAnsi="標楷體"/>
                <w:kern w:val="0"/>
              </w:rPr>
              <w:t>技術名稱：</w:t>
            </w:r>
            <w:r w:rsidR="00444A30" w:rsidRPr="00444A30">
              <w:rPr>
                <w:rFonts w:eastAsia="標楷體" w:hint="eastAsia"/>
                <w:kern w:val="0"/>
              </w:rPr>
              <w:t>提升體內維生素</w:t>
            </w:r>
            <w:r w:rsidR="00444A30" w:rsidRPr="00444A30">
              <w:rPr>
                <w:rFonts w:eastAsia="標楷體" w:hint="eastAsia"/>
                <w:kern w:val="0"/>
              </w:rPr>
              <w:t>B6</w:t>
            </w:r>
            <w:r w:rsidR="00444A30" w:rsidRPr="00444A30">
              <w:rPr>
                <w:rFonts w:eastAsia="標楷體" w:hint="eastAsia"/>
                <w:kern w:val="0"/>
              </w:rPr>
              <w:t>含量之</w:t>
            </w:r>
            <w:proofErr w:type="gramStart"/>
            <w:r w:rsidR="00444A30" w:rsidRPr="00444A30">
              <w:rPr>
                <w:rFonts w:eastAsia="標楷體" w:hint="eastAsia"/>
                <w:kern w:val="0"/>
              </w:rPr>
              <w:t>新穎益</w:t>
            </w:r>
            <w:proofErr w:type="gramEnd"/>
            <w:r w:rsidR="00444A30" w:rsidRPr="00444A30">
              <w:rPr>
                <w:rFonts w:eastAsia="標楷體" w:hint="eastAsia"/>
                <w:kern w:val="0"/>
              </w:rPr>
              <w:t>生菌配方及其作為維生素</w:t>
            </w:r>
            <w:r w:rsidR="00444A30" w:rsidRPr="00444A30">
              <w:rPr>
                <w:rFonts w:eastAsia="標楷體" w:hint="eastAsia"/>
                <w:kern w:val="0"/>
              </w:rPr>
              <w:t>B6</w:t>
            </w:r>
            <w:r w:rsidR="00444A30" w:rsidRPr="00444A30">
              <w:rPr>
                <w:rFonts w:eastAsia="標楷體" w:hint="eastAsia"/>
                <w:kern w:val="0"/>
              </w:rPr>
              <w:t>促進劑之</w:t>
            </w:r>
          </w:p>
          <w:p w:rsidR="00444A30" w:rsidRPr="00444A30" w:rsidRDefault="00444A30" w:rsidP="00444A30">
            <w:pPr>
              <w:suppressAutoHyphens/>
              <w:autoSpaceDN w:val="0"/>
              <w:ind w:leftChars="700" w:left="1680"/>
              <w:jc w:val="both"/>
              <w:textAlignment w:val="baseline"/>
              <w:rPr>
                <w:rFonts w:eastAsia="標楷體"/>
                <w:kern w:val="0"/>
              </w:rPr>
            </w:pPr>
            <w:r w:rsidRPr="00444A30">
              <w:rPr>
                <w:rFonts w:eastAsia="標楷體" w:hint="eastAsia"/>
                <w:kern w:val="0"/>
              </w:rPr>
              <w:t>用途</w:t>
            </w:r>
          </w:p>
          <w:p w:rsidR="001E6524" w:rsidRDefault="00663735" w:rsidP="00663735">
            <w:pPr>
              <w:suppressAutoHyphens/>
              <w:autoSpaceDN w:val="0"/>
              <w:jc w:val="both"/>
              <w:textAlignment w:val="baseline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二、技</w:t>
            </w:r>
            <w:r w:rsidR="00E536C6" w:rsidRPr="00663735">
              <w:rPr>
                <w:rFonts w:ascii="標楷體" w:eastAsia="標楷體" w:hAnsi="標楷體"/>
                <w:kern w:val="3"/>
              </w:rPr>
              <w:t>術來源：</w:t>
            </w:r>
            <w:r w:rsidR="00444A30" w:rsidRPr="00DF03CE">
              <w:rPr>
                <w:rFonts w:eastAsia="標楷體"/>
              </w:rPr>
              <w:t>國科會</w:t>
            </w:r>
          </w:p>
          <w:p w:rsidR="00444A30" w:rsidRPr="00663735" w:rsidRDefault="00444A30" w:rsidP="00663735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  <w:lang w:eastAsia="zh-HK"/>
              </w:rPr>
              <w:t>三、專利證書號：</w:t>
            </w:r>
            <w:r w:rsidRPr="00444A30">
              <w:rPr>
                <w:rFonts w:eastAsia="標楷體" w:hint="eastAsia"/>
                <w:kern w:val="0"/>
              </w:rPr>
              <w:t>中華民國專利</w:t>
            </w:r>
            <w:r>
              <w:rPr>
                <w:rFonts w:eastAsia="標楷體" w:hint="eastAsia"/>
                <w:kern w:val="0"/>
              </w:rPr>
              <w:t>申請中</w:t>
            </w:r>
            <w:r>
              <w:rPr>
                <w:rFonts w:eastAsia="標楷體" w:hint="eastAsia"/>
                <w:kern w:val="0"/>
              </w:rPr>
              <w:t>(</w:t>
            </w:r>
            <w:r w:rsidRPr="00444A30">
              <w:rPr>
                <w:rFonts w:eastAsia="標楷體" w:hint="eastAsia"/>
                <w:kern w:val="0"/>
              </w:rPr>
              <w:t>申請號</w:t>
            </w:r>
            <w:r w:rsidRPr="00444A30">
              <w:rPr>
                <w:rFonts w:eastAsia="標楷體"/>
                <w:kern w:val="0"/>
              </w:rPr>
              <w:t>109146538</w:t>
            </w:r>
            <w:r>
              <w:rPr>
                <w:rFonts w:eastAsia="標楷體" w:hint="eastAsia"/>
                <w:kern w:val="0"/>
              </w:rPr>
              <w:t>；校內編號</w:t>
            </w:r>
            <w:r>
              <w:rPr>
                <w:rFonts w:eastAsia="標楷體" w:hint="eastAsia"/>
                <w:kern w:val="0"/>
              </w:rPr>
              <w:t>109PC0025)</w:t>
            </w:r>
          </w:p>
          <w:p w:rsidR="008A55C0" w:rsidRPr="00663735" w:rsidRDefault="00A10D1D" w:rsidP="00663735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663735">
              <w:rPr>
                <w:rFonts w:ascii="標楷體" w:eastAsia="標楷體" w:hAnsi="標楷體" w:hint="eastAsia"/>
                <w:kern w:val="3"/>
              </w:rPr>
              <w:t>、</w:t>
            </w:r>
            <w:r w:rsidR="00E536C6" w:rsidRPr="00663735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CB710B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444A30" w:rsidRPr="00DF03CE">
              <w:rPr>
                <w:rFonts w:eastAsia="標楷體"/>
                <w:sz w:val="22"/>
                <w:szCs w:val="22"/>
              </w:rPr>
              <w:t>本發明係提供一種可提升體內維生素</w:t>
            </w:r>
            <w:r w:rsidR="00444A30" w:rsidRPr="00DF03CE">
              <w:rPr>
                <w:rFonts w:eastAsia="標楷體"/>
                <w:sz w:val="22"/>
                <w:szCs w:val="22"/>
              </w:rPr>
              <w:t>B6 (</w:t>
            </w:r>
            <w:r w:rsidR="00444A30" w:rsidRPr="00DF03CE">
              <w:rPr>
                <w:rFonts w:eastAsia="標楷體"/>
                <w:sz w:val="22"/>
                <w:szCs w:val="22"/>
              </w:rPr>
              <w:t>尤其是活化型維生素</w:t>
            </w:r>
            <w:r w:rsidR="00444A30" w:rsidRPr="00DF03CE">
              <w:rPr>
                <w:rFonts w:eastAsia="標楷體"/>
                <w:sz w:val="22"/>
                <w:szCs w:val="22"/>
              </w:rPr>
              <w:t xml:space="preserve">B6) </w:t>
            </w:r>
            <w:r w:rsidR="00444A30" w:rsidRPr="00DF03CE">
              <w:rPr>
                <w:rFonts w:eastAsia="標楷體"/>
                <w:sz w:val="22"/>
                <w:szCs w:val="22"/>
              </w:rPr>
              <w:t>濃度的</w:t>
            </w:r>
            <w:proofErr w:type="gramStart"/>
            <w:r w:rsidR="00444A30" w:rsidRPr="00DF03CE">
              <w:rPr>
                <w:rFonts w:eastAsia="標楷體"/>
                <w:sz w:val="22"/>
                <w:szCs w:val="22"/>
              </w:rPr>
              <w:t>新穎益</w:t>
            </w:r>
            <w:proofErr w:type="gramEnd"/>
            <w:r w:rsidR="00444A30" w:rsidRPr="00DF03CE">
              <w:rPr>
                <w:rFonts w:eastAsia="標楷體"/>
                <w:sz w:val="22"/>
                <w:szCs w:val="22"/>
              </w:rPr>
              <w:t>生菌配方，特徵在於包含</w:t>
            </w:r>
            <w:proofErr w:type="gramStart"/>
            <w:r w:rsidR="00444A30" w:rsidRPr="00DF03CE">
              <w:rPr>
                <w:rFonts w:eastAsia="標楷體"/>
                <w:sz w:val="22"/>
                <w:szCs w:val="22"/>
              </w:rPr>
              <w:t>丁酸梭菌菌株</w:t>
            </w:r>
            <w:proofErr w:type="gramEnd"/>
            <w:r w:rsidR="00444A30" w:rsidRPr="00DF03CE">
              <w:rPr>
                <w:rFonts w:eastAsia="標楷體"/>
                <w:sz w:val="22"/>
                <w:szCs w:val="22"/>
              </w:rPr>
              <w:t>或凝結芽孢桿菌菌株之</w:t>
            </w:r>
            <w:proofErr w:type="gramStart"/>
            <w:r w:rsidR="00444A30" w:rsidRPr="00DF03CE">
              <w:rPr>
                <w:rFonts w:eastAsia="標楷體"/>
                <w:sz w:val="22"/>
                <w:szCs w:val="22"/>
              </w:rPr>
              <w:t>活菌</w:t>
            </w:r>
            <w:proofErr w:type="gramEnd"/>
            <w:r w:rsidR="00444A30" w:rsidRPr="00DF03CE">
              <w:rPr>
                <w:rFonts w:eastAsia="標楷體"/>
                <w:sz w:val="22"/>
                <w:szCs w:val="22"/>
              </w:rPr>
              <w:t>，或其組合。本發明之益生菌配方能有效提升體內維生素</w:t>
            </w:r>
            <w:r w:rsidR="00444A30" w:rsidRPr="00DF03CE">
              <w:rPr>
                <w:rFonts w:eastAsia="標楷體"/>
                <w:sz w:val="22"/>
                <w:szCs w:val="22"/>
              </w:rPr>
              <w:t>B6</w:t>
            </w:r>
            <w:r w:rsidR="00444A30" w:rsidRPr="00DF03CE">
              <w:rPr>
                <w:rFonts w:eastAsia="標楷體"/>
                <w:sz w:val="22"/>
                <w:szCs w:val="22"/>
              </w:rPr>
              <w:t>之活化及利用，減少維生素</w:t>
            </w:r>
            <w:r w:rsidR="00444A30" w:rsidRPr="00DF03CE">
              <w:rPr>
                <w:rFonts w:eastAsia="標楷體"/>
                <w:sz w:val="22"/>
                <w:szCs w:val="22"/>
              </w:rPr>
              <w:t>B6</w:t>
            </w:r>
            <w:r w:rsidR="00444A30" w:rsidRPr="00DF03CE">
              <w:rPr>
                <w:rFonts w:eastAsia="標楷體"/>
                <w:sz w:val="22"/>
                <w:szCs w:val="22"/>
              </w:rPr>
              <w:t>的排除，可供做為健康者或缺乏</w:t>
            </w:r>
            <w:r w:rsidR="00444A30" w:rsidRPr="00DF03CE">
              <w:rPr>
                <w:rFonts w:eastAsia="標楷體"/>
                <w:sz w:val="22"/>
                <w:szCs w:val="22"/>
              </w:rPr>
              <w:t>B6</w:t>
            </w:r>
            <w:r w:rsidR="00444A30" w:rsidRPr="00DF03CE">
              <w:rPr>
                <w:rFonts w:eastAsia="標楷體"/>
                <w:sz w:val="22"/>
                <w:szCs w:val="22"/>
              </w:rPr>
              <w:t>疾病族群體內之維生素</w:t>
            </w:r>
            <w:r w:rsidR="00444A30" w:rsidRPr="00DF03CE">
              <w:rPr>
                <w:rFonts w:eastAsia="標楷體"/>
                <w:sz w:val="22"/>
                <w:szCs w:val="22"/>
              </w:rPr>
              <w:t>B6</w:t>
            </w:r>
            <w:r w:rsidR="00444A30" w:rsidRPr="00DF03CE">
              <w:rPr>
                <w:rFonts w:eastAsia="標楷體"/>
                <w:sz w:val="22"/>
                <w:szCs w:val="22"/>
              </w:rPr>
              <w:t>促進劑</w:t>
            </w:r>
            <w:r w:rsidR="008D4AF8" w:rsidRPr="008D4AF8">
              <w:rPr>
                <w:rFonts w:ascii="Lucida Sans" w:eastAsia="標楷體" w:hAnsi="Lucida Sans" w:cs="Lucida Sans" w:hint="eastAsia"/>
                <w:kern w:val="3"/>
              </w:rPr>
              <w:t>。</w:t>
            </w:r>
          </w:p>
        </w:tc>
      </w:tr>
      <w:tr w:rsidR="008A55C0" w:rsidRPr="00162600" w:rsidTr="00CB710B">
        <w:trPr>
          <w:trHeight w:val="7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A10D1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444A30" w:rsidRPr="00DF03CE">
              <w:rPr>
                <w:rFonts w:eastAsia="標楷體"/>
              </w:rPr>
              <w:t>食品暨應用生物科技學系</w:t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444A30" w:rsidRPr="00DF03CE">
              <w:rPr>
                <w:rFonts w:eastAsia="標楷體"/>
              </w:rPr>
              <w:t>蔣恩沛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CB710B">
        <w:trPr>
          <w:trHeight w:val="49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A10D1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8D4AF8" w:rsidRPr="008D4AF8" w:rsidRDefault="008D4AF8" w:rsidP="008D4AF8">
            <w:pPr>
              <w:spacing w:line="280" w:lineRule="exact"/>
              <w:rPr>
                <w:rFonts w:eastAsia="標楷體"/>
                <w:kern w:val="0"/>
              </w:rPr>
            </w:pPr>
            <w:r w:rsidRPr="008D4AF8">
              <w:rPr>
                <w:rFonts w:eastAsia="標楷體"/>
                <w:kern w:val="0"/>
              </w:rPr>
              <w:t>1</w:t>
            </w:r>
            <w:r w:rsidRPr="008D4AF8">
              <w:rPr>
                <w:rFonts w:eastAsia="標楷體"/>
                <w:kern w:val="0"/>
              </w:rPr>
              <w:t>、廠商業別：</w:t>
            </w:r>
            <w:r w:rsidR="00444A30" w:rsidRPr="00DF03CE">
              <w:rPr>
                <w:rFonts w:eastAsia="標楷體"/>
                <w:kern w:val="0"/>
              </w:rPr>
              <w:t>生技產業、保健食品產業</w:t>
            </w:r>
          </w:p>
          <w:p w:rsidR="008D4AF8" w:rsidRPr="008D4AF8" w:rsidRDefault="008D4AF8" w:rsidP="008D4AF8">
            <w:pPr>
              <w:spacing w:line="280" w:lineRule="exact"/>
              <w:rPr>
                <w:rFonts w:eastAsia="標楷體"/>
                <w:kern w:val="0"/>
              </w:rPr>
            </w:pPr>
            <w:r w:rsidRPr="008D4AF8">
              <w:rPr>
                <w:rFonts w:eastAsia="標楷體"/>
                <w:kern w:val="0"/>
              </w:rPr>
              <w:t>2</w:t>
            </w:r>
            <w:r w:rsidRPr="008D4AF8">
              <w:rPr>
                <w:rFonts w:eastAsia="標楷體"/>
                <w:kern w:val="0"/>
              </w:rPr>
              <w:t>、應具備之專門技術：</w:t>
            </w:r>
            <w:proofErr w:type="gramStart"/>
            <w:r w:rsidR="00444A30" w:rsidRPr="00DF03CE">
              <w:rPr>
                <w:rFonts w:eastAsia="標楷體"/>
                <w:kern w:val="0"/>
              </w:rPr>
              <w:t>厭氧培養</w:t>
            </w:r>
            <w:proofErr w:type="gramEnd"/>
            <w:r w:rsidR="00444A30" w:rsidRPr="00DF03CE">
              <w:rPr>
                <w:rFonts w:eastAsia="標楷體"/>
                <w:kern w:val="0"/>
              </w:rPr>
              <w:t>、</w:t>
            </w:r>
            <w:proofErr w:type="gramStart"/>
            <w:r w:rsidR="00444A30" w:rsidRPr="00DF03CE">
              <w:rPr>
                <w:rFonts w:eastAsia="標楷體"/>
                <w:kern w:val="0"/>
              </w:rPr>
              <w:t>擴培技</w:t>
            </w:r>
            <w:proofErr w:type="gramEnd"/>
            <w:r w:rsidR="00444A30" w:rsidRPr="00DF03CE">
              <w:rPr>
                <w:rFonts w:eastAsia="標楷體"/>
                <w:kern w:val="0"/>
              </w:rPr>
              <w:t>術</w:t>
            </w:r>
          </w:p>
          <w:p w:rsidR="008D4AF8" w:rsidRPr="008D4AF8" w:rsidRDefault="008D4AF8" w:rsidP="008D4AF8">
            <w:pPr>
              <w:spacing w:line="280" w:lineRule="exact"/>
              <w:rPr>
                <w:rFonts w:eastAsia="標楷體"/>
                <w:kern w:val="0"/>
              </w:rPr>
            </w:pPr>
            <w:r w:rsidRPr="008D4AF8">
              <w:rPr>
                <w:rFonts w:eastAsia="標楷體"/>
                <w:kern w:val="0"/>
              </w:rPr>
              <w:t>3</w:t>
            </w:r>
            <w:r w:rsidRPr="008D4AF8">
              <w:rPr>
                <w:rFonts w:eastAsia="標楷體"/>
                <w:kern w:val="0"/>
              </w:rPr>
              <w:t>、應有之機具設備：</w:t>
            </w:r>
            <w:r w:rsidR="00444A30" w:rsidRPr="00DF03CE">
              <w:rPr>
                <w:rFonts w:eastAsia="標楷體"/>
                <w:kern w:val="0"/>
              </w:rPr>
              <w:t>發酵槽</w:t>
            </w:r>
          </w:p>
          <w:p w:rsidR="008D4AF8" w:rsidRPr="008D4AF8" w:rsidRDefault="008D4AF8" w:rsidP="008D4AF8">
            <w:pPr>
              <w:spacing w:line="280" w:lineRule="exact"/>
              <w:rPr>
                <w:rFonts w:eastAsia="標楷體"/>
                <w:kern w:val="0"/>
              </w:rPr>
            </w:pPr>
            <w:r w:rsidRPr="008D4AF8">
              <w:rPr>
                <w:rFonts w:eastAsia="標楷體"/>
                <w:kern w:val="0"/>
              </w:rPr>
              <w:t>4</w:t>
            </w:r>
            <w:r w:rsidRPr="008D4AF8">
              <w:rPr>
                <w:rFonts w:eastAsia="標楷體"/>
                <w:kern w:val="0"/>
              </w:rPr>
              <w:t>、應有之研究或技術人員人數：</w:t>
            </w:r>
            <w:r w:rsidR="00444A30" w:rsidRPr="00DF03CE">
              <w:rPr>
                <w:rFonts w:eastAsia="標楷體"/>
                <w:kern w:val="0"/>
              </w:rPr>
              <w:t>熟悉</w:t>
            </w:r>
            <w:proofErr w:type="gramStart"/>
            <w:r w:rsidR="00444A30" w:rsidRPr="00DF03CE">
              <w:rPr>
                <w:rFonts w:eastAsia="標楷體"/>
                <w:kern w:val="0"/>
              </w:rPr>
              <w:t>厭氧菌擴培</w:t>
            </w:r>
            <w:proofErr w:type="gramEnd"/>
            <w:r w:rsidR="00444A30" w:rsidRPr="00DF03CE">
              <w:rPr>
                <w:rFonts w:eastAsia="標楷體"/>
                <w:kern w:val="0"/>
              </w:rPr>
              <w:t>技術</w:t>
            </w:r>
          </w:p>
          <w:p w:rsidR="008A55C0" w:rsidRPr="00162600" w:rsidRDefault="008D4AF8" w:rsidP="008D4A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8D4AF8">
              <w:rPr>
                <w:rFonts w:eastAsia="標楷體"/>
                <w:kern w:val="0"/>
              </w:rPr>
              <w:t>5</w:t>
            </w:r>
            <w:r w:rsidRPr="008D4AF8">
              <w:rPr>
                <w:rFonts w:eastAsia="標楷體"/>
                <w:kern w:val="0"/>
              </w:rPr>
              <w:t>、其他：</w:t>
            </w:r>
            <w:r w:rsidR="00444A30" w:rsidRPr="00DF03CE">
              <w:rPr>
                <w:rFonts w:eastAsia="標楷體"/>
                <w:kern w:val="0"/>
              </w:rPr>
              <w:t>無</w:t>
            </w:r>
          </w:p>
        </w:tc>
      </w:tr>
      <w:tr w:rsidR="008A55C0" w:rsidRPr="00162600" w:rsidTr="00CB710B">
        <w:trPr>
          <w:trHeight w:val="7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A10D1D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444A30" w:rsidRPr="00DF03CE">
              <w:rPr>
                <w:rFonts w:eastAsia="標楷體"/>
                <w:kern w:val="0"/>
              </w:rPr>
              <w:t>根據本研究室的成果</w:t>
            </w:r>
            <w:r w:rsidR="00444A30" w:rsidRPr="00DF03CE">
              <w:rPr>
                <w:rFonts w:eastAsia="標楷體"/>
                <w:kern w:val="0"/>
              </w:rPr>
              <w:t xml:space="preserve">, </w:t>
            </w:r>
            <w:r w:rsidR="00444A30" w:rsidRPr="00DF03CE">
              <w:rPr>
                <w:rFonts w:eastAsia="標楷體"/>
                <w:kern w:val="0"/>
              </w:rPr>
              <w:t>小鼠攝取益生菌組合物後顯著</w:t>
            </w:r>
            <w:r w:rsidR="00444A30" w:rsidRPr="00DF03CE">
              <w:rPr>
                <w:rFonts w:eastAsia="標楷體"/>
                <w:bCs/>
                <w:kern w:val="0"/>
              </w:rPr>
              <w:t>增加</w:t>
            </w:r>
            <w:r w:rsidR="00444A30" w:rsidRPr="00DF03CE">
              <w:rPr>
                <w:rFonts w:eastAsia="標楷體"/>
                <w:kern w:val="0"/>
              </w:rPr>
              <w:t>體內肝臟中活化型維生素</w:t>
            </w:r>
            <w:r w:rsidR="00444A30" w:rsidRPr="00DF03CE">
              <w:rPr>
                <w:rFonts w:eastAsia="標楷體"/>
                <w:kern w:val="0"/>
              </w:rPr>
              <w:t>B6-</w:t>
            </w:r>
            <w:r w:rsidR="00444A30" w:rsidRPr="00DF03CE">
              <w:rPr>
                <w:rFonts w:eastAsia="標楷體"/>
                <w:kern w:val="0"/>
              </w:rPr>
              <w:t>磷酸吡哆醛及運輸型維生素</w:t>
            </w:r>
            <w:r w:rsidR="00444A30" w:rsidRPr="00DF03CE">
              <w:rPr>
                <w:rFonts w:eastAsia="標楷體"/>
                <w:kern w:val="0"/>
              </w:rPr>
              <w:t>B6</w:t>
            </w:r>
            <w:r w:rsidR="00444A30" w:rsidRPr="00DF03CE">
              <w:rPr>
                <w:rFonts w:eastAsia="標楷體"/>
                <w:kern w:val="0"/>
              </w:rPr>
              <w:t>吡哆醛之含量</w:t>
            </w:r>
            <w:r w:rsidR="00444A30" w:rsidRPr="00DF03CE">
              <w:rPr>
                <w:rFonts w:eastAsia="標楷體"/>
                <w:kern w:val="0"/>
              </w:rPr>
              <w:t xml:space="preserve">, </w:t>
            </w:r>
            <w:r w:rsidR="00444A30" w:rsidRPr="00DF03CE">
              <w:rPr>
                <w:rFonts w:eastAsia="標楷體"/>
                <w:kern w:val="0"/>
              </w:rPr>
              <w:t>因此具有提升健康者體內維生素</w:t>
            </w:r>
            <w:r w:rsidR="00444A30" w:rsidRPr="00DF03CE">
              <w:rPr>
                <w:rFonts w:eastAsia="標楷體"/>
                <w:kern w:val="0"/>
              </w:rPr>
              <w:t>B6</w:t>
            </w:r>
            <w:r w:rsidR="00444A30" w:rsidRPr="00DF03CE">
              <w:rPr>
                <w:rFonts w:eastAsia="標楷體"/>
                <w:kern w:val="0"/>
              </w:rPr>
              <w:t>利用</w:t>
            </w:r>
            <w:r w:rsidR="00444A30" w:rsidRPr="00DF03CE">
              <w:rPr>
                <w:rFonts w:eastAsia="標楷體"/>
                <w:kern w:val="0"/>
              </w:rPr>
              <w:t xml:space="preserve">, </w:t>
            </w:r>
            <w:r w:rsidR="00444A30" w:rsidRPr="00DF03CE">
              <w:rPr>
                <w:rFonts w:eastAsia="標楷體"/>
                <w:kern w:val="0"/>
              </w:rPr>
              <w:t>或幫助缺乏</w:t>
            </w:r>
            <w:r w:rsidR="00444A30" w:rsidRPr="00DF03CE">
              <w:rPr>
                <w:rFonts w:eastAsia="標楷體"/>
                <w:kern w:val="0"/>
              </w:rPr>
              <w:t>B6</w:t>
            </w:r>
            <w:r w:rsidR="00444A30" w:rsidRPr="00DF03CE">
              <w:rPr>
                <w:rFonts w:eastAsia="標楷體"/>
                <w:kern w:val="0"/>
              </w:rPr>
              <w:t>之疾病族群提升體內維生素</w:t>
            </w:r>
            <w:r w:rsidR="00444A30" w:rsidRPr="00DF03CE">
              <w:rPr>
                <w:rFonts w:eastAsia="標楷體"/>
                <w:kern w:val="0"/>
              </w:rPr>
              <w:t>B6</w:t>
            </w:r>
            <w:r w:rsidR="00444A30" w:rsidRPr="00DF03CE">
              <w:rPr>
                <w:rFonts w:eastAsia="標楷體"/>
                <w:kern w:val="0"/>
              </w:rPr>
              <w:t>活化知用途。</w:t>
            </w:r>
            <w:r w:rsidR="00444A30" w:rsidRPr="00DF03CE">
              <w:rPr>
                <w:rFonts w:eastAsia="標楷體"/>
                <w:bCs/>
                <w:kern w:val="0"/>
              </w:rPr>
              <w:t>提升</w:t>
            </w:r>
            <w:r w:rsidR="00444A30" w:rsidRPr="00DF03CE">
              <w:rPr>
                <w:rFonts w:eastAsia="標楷體"/>
                <w:kern w:val="0"/>
              </w:rPr>
              <w:t>維生素</w:t>
            </w:r>
            <w:r w:rsidR="00444A30" w:rsidRPr="00DF03CE">
              <w:rPr>
                <w:rFonts w:eastAsia="標楷體"/>
                <w:kern w:val="0"/>
              </w:rPr>
              <w:t>B6</w:t>
            </w:r>
            <w:r w:rsidR="00444A30" w:rsidRPr="00DF03CE">
              <w:rPr>
                <w:rFonts w:eastAsia="標楷體"/>
                <w:kern w:val="0"/>
              </w:rPr>
              <w:t>的運輸及運用、</w:t>
            </w:r>
            <w:r w:rsidR="00444A30" w:rsidRPr="00DF03CE">
              <w:rPr>
                <w:rFonts w:eastAsia="標楷體"/>
                <w:bCs/>
                <w:kern w:val="0"/>
              </w:rPr>
              <w:t>活化體內活化型維生素</w:t>
            </w:r>
            <w:r w:rsidR="00444A30" w:rsidRPr="00DF03CE">
              <w:rPr>
                <w:rFonts w:eastAsia="標楷體"/>
                <w:bCs/>
                <w:kern w:val="0"/>
              </w:rPr>
              <w:t>B6</w:t>
            </w:r>
            <w:r w:rsidR="00444A30" w:rsidRPr="00DF03CE">
              <w:rPr>
                <w:rFonts w:eastAsia="標楷體"/>
                <w:bCs/>
                <w:kern w:val="0"/>
              </w:rPr>
              <w:t>之製造，促進</w:t>
            </w:r>
            <w:r w:rsidR="00444A30" w:rsidRPr="00DF03CE">
              <w:rPr>
                <w:rFonts w:eastAsia="標楷體"/>
                <w:kern w:val="0"/>
              </w:rPr>
              <w:t>肝臟中維生素</w:t>
            </w:r>
            <w:r w:rsidR="00444A30" w:rsidRPr="00DF03CE">
              <w:rPr>
                <w:rFonts w:eastAsia="標楷體"/>
                <w:kern w:val="0"/>
              </w:rPr>
              <w:t>B6</w:t>
            </w:r>
            <w:r w:rsidR="00444A30" w:rsidRPr="00DF03CE">
              <w:rPr>
                <w:rFonts w:eastAsia="標楷體"/>
                <w:kern w:val="0"/>
              </w:rPr>
              <w:t>依賴性生化反應。此外配方組合中的</w:t>
            </w:r>
            <w:proofErr w:type="gramStart"/>
            <w:r w:rsidR="00444A30" w:rsidRPr="00DF03CE">
              <w:rPr>
                <w:rFonts w:eastAsia="標楷體"/>
              </w:rPr>
              <w:t>丁酸梭菌還</w:t>
            </w:r>
            <w:r w:rsidR="00444A30" w:rsidRPr="00DF03CE">
              <w:rPr>
                <w:rFonts w:eastAsia="標楷體"/>
                <w:noProof/>
              </w:rPr>
              <w:t>有益於</w:t>
            </w:r>
            <w:r w:rsidR="00444A30" w:rsidRPr="00DF03CE">
              <w:rPr>
                <w:rFonts w:eastAsia="標楷體"/>
                <w:kern w:val="0"/>
              </w:rPr>
              <w:t>人</w:t>
            </w:r>
            <w:r w:rsidR="00444A30" w:rsidRPr="00DF03CE">
              <w:rPr>
                <w:rFonts w:eastAsia="標楷體"/>
                <w:noProof/>
              </w:rPr>
              <w:t>腸</w:t>
            </w:r>
            <w:proofErr w:type="gramEnd"/>
            <w:r w:rsidR="00444A30" w:rsidRPr="00DF03CE">
              <w:rPr>
                <w:rFonts w:eastAsia="標楷體"/>
                <w:noProof/>
              </w:rPr>
              <w:t>道健康。配方中</w:t>
            </w:r>
            <w:proofErr w:type="gramStart"/>
            <w:r w:rsidR="00444A30" w:rsidRPr="00DF03CE">
              <w:rPr>
                <w:rFonts w:eastAsia="標楷體"/>
                <w:noProof/>
              </w:rPr>
              <w:t>均為</w:t>
            </w:r>
            <w:r w:rsidR="00444A30" w:rsidRPr="00DF03CE">
              <w:rPr>
                <w:rFonts w:eastAsia="標楷體"/>
                <w:kern w:val="0"/>
              </w:rPr>
              <w:t>衛福部</w:t>
            </w:r>
            <w:proofErr w:type="gramEnd"/>
            <w:r w:rsidR="00444A30" w:rsidRPr="00DF03CE">
              <w:rPr>
                <w:rFonts w:eastAsia="標楷體"/>
                <w:kern w:val="0"/>
              </w:rPr>
              <w:t>正面表列菌種。</w:t>
            </w:r>
            <w:r w:rsidR="00444A30" w:rsidRPr="00DF03CE">
              <w:rPr>
                <w:rFonts w:eastAsia="標楷體"/>
                <w:noProof/>
              </w:rPr>
              <w:t>因此人體、畜產、寵物相關保健產品等均可適用。</w:t>
            </w:r>
          </w:p>
        </w:tc>
      </w:tr>
      <w:tr w:rsidR="008A55C0" w:rsidRPr="00162600" w:rsidTr="00444A30">
        <w:trPr>
          <w:trHeight w:val="160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A10D1D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</w:t>
            </w:r>
            <w:proofErr w:type="gramStart"/>
            <w:r w:rsidRPr="00162600">
              <w:rPr>
                <w:rFonts w:eastAsia="標楷體"/>
                <w:kern w:val="0"/>
              </w:rPr>
              <w:t>研</w:t>
            </w:r>
            <w:proofErr w:type="gramEnd"/>
            <w:r w:rsidRPr="00162600">
              <w:rPr>
                <w:rFonts w:eastAsia="標楷體"/>
                <w:kern w:val="0"/>
              </w:rPr>
              <w:t>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CB710B">
        <w:trPr>
          <w:trHeight w:val="7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A10D1D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162600">
              <w:rPr>
                <w:rFonts w:eastAsia="標楷體"/>
                <w:kern w:val="0"/>
              </w:rPr>
              <w:t>逕</w:t>
            </w:r>
            <w:proofErr w:type="gramEnd"/>
            <w:r w:rsidR="008A55C0" w:rsidRPr="00162600">
              <w:rPr>
                <w:rFonts w:eastAsia="標楷體"/>
                <w:kern w:val="0"/>
              </w:rPr>
              <w:t>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proofErr w:type="gramStart"/>
            <w:r w:rsidR="00797B84">
              <w:rPr>
                <w:rFonts w:eastAsia="標楷體" w:hint="eastAsia"/>
                <w:kern w:val="0"/>
              </w:rPr>
              <w:t>臺</w:t>
            </w:r>
            <w:proofErr w:type="gramEnd"/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1B38B11E"/>
    <w:lvl w:ilvl="0" w:tplc="3ECA251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10E25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924AB"/>
    <w:rsid w:val="002C34B8"/>
    <w:rsid w:val="00312168"/>
    <w:rsid w:val="0033003D"/>
    <w:rsid w:val="0035726B"/>
    <w:rsid w:val="00377EF9"/>
    <w:rsid w:val="003A7ECA"/>
    <w:rsid w:val="00444A30"/>
    <w:rsid w:val="00542CD6"/>
    <w:rsid w:val="00652600"/>
    <w:rsid w:val="00657272"/>
    <w:rsid w:val="00663735"/>
    <w:rsid w:val="00680832"/>
    <w:rsid w:val="006F0F71"/>
    <w:rsid w:val="00756722"/>
    <w:rsid w:val="00797B84"/>
    <w:rsid w:val="007D4799"/>
    <w:rsid w:val="0081384F"/>
    <w:rsid w:val="008A55C0"/>
    <w:rsid w:val="008C7EAD"/>
    <w:rsid w:val="008D4AF8"/>
    <w:rsid w:val="008F40D6"/>
    <w:rsid w:val="009314C7"/>
    <w:rsid w:val="00936834"/>
    <w:rsid w:val="00954755"/>
    <w:rsid w:val="00963525"/>
    <w:rsid w:val="00992583"/>
    <w:rsid w:val="00A10D1D"/>
    <w:rsid w:val="00AA22C1"/>
    <w:rsid w:val="00B17437"/>
    <w:rsid w:val="00B21EC5"/>
    <w:rsid w:val="00B71698"/>
    <w:rsid w:val="00BA5FCB"/>
    <w:rsid w:val="00BD5990"/>
    <w:rsid w:val="00CB710B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536C6"/>
    <w:rsid w:val="00E832AE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2019-10-07T02:05:00Z</cp:lastPrinted>
  <dcterms:created xsi:type="dcterms:W3CDTF">2023-03-23T03:29:00Z</dcterms:created>
  <dcterms:modified xsi:type="dcterms:W3CDTF">2023-03-23T03:29:00Z</dcterms:modified>
</cp:coreProperties>
</file>