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5B53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5D2DD924" w14:textId="77777777" w:rsidTr="0059082D">
        <w:trPr>
          <w:trHeight w:val="356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2114F9D6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42D6" w14:textId="5A286C21" w:rsidR="008A55C0" w:rsidRPr="00DE0D57" w:rsidRDefault="008A55C0" w:rsidP="00DB76BF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F302B7" w:rsidRPr="00F302B7">
              <w:rPr>
                <w:rFonts w:eastAsia="標楷體"/>
                <w:kern w:val="0"/>
              </w:rPr>
              <w:t>111</w:t>
            </w:r>
            <w:r w:rsidR="00F302B7" w:rsidRPr="00F302B7">
              <w:rPr>
                <w:rFonts w:eastAsia="標楷體"/>
                <w:kern w:val="0"/>
              </w:rPr>
              <w:t>年</w:t>
            </w:r>
            <w:r w:rsidR="0059082D">
              <w:rPr>
                <w:rFonts w:eastAsia="標楷體" w:hint="eastAsia"/>
                <w:kern w:val="0"/>
              </w:rPr>
              <w:t>10</w:t>
            </w:r>
            <w:r w:rsidR="00F302B7" w:rsidRPr="00F302B7">
              <w:rPr>
                <w:rFonts w:eastAsia="標楷體"/>
                <w:kern w:val="0"/>
              </w:rPr>
              <w:t>月</w:t>
            </w:r>
            <w:r w:rsidR="008A2140">
              <w:rPr>
                <w:rFonts w:eastAsia="標楷體"/>
                <w:kern w:val="0"/>
              </w:rPr>
              <w:t>21</w:t>
            </w:r>
            <w:r w:rsidR="00F302B7" w:rsidRPr="00F302B7">
              <w:rPr>
                <w:rFonts w:eastAsia="標楷體"/>
                <w:kern w:val="0"/>
              </w:rPr>
              <w:t>日</w:t>
            </w:r>
          </w:p>
        </w:tc>
      </w:tr>
      <w:tr w:rsidR="008A55C0" w:rsidRPr="00162600" w14:paraId="15C21DDB" w14:textId="77777777" w:rsidTr="0059082D">
        <w:trPr>
          <w:trHeight w:val="70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2C45" w14:textId="776FB896" w:rsidR="008A55C0" w:rsidRPr="00162600" w:rsidRDefault="008A55C0" w:rsidP="00B903EA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B76BF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8A214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  <w:r w:rsidR="008A2140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2604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D8F2CEF" w14:textId="77777777" w:rsidTr="008F037A">
        <w:trPr>
          <w:trHeight w:val="317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917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6E4A3363" w14:textId="2FA25B72" w:rsidR="004042D1" w:rsidRPr="004042D1" w:rsidRDefault="008A55C0" w:rsidP="004042D1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 w:rsidRPr="004042D1">
              <w:rPr>
                <w:rFonts w:ascii="標楷體" w:eastAsia="標楷體" w:hAnsi="標楷體"/>
                <w:kern w:val="0"/>
              </w:rPr>
              <w:t>技術名稱：</w:t>
            </w:r>
            <w:r w:rsidR="00F64000" w:rsidRPr="004042D1">
              <w:rPr>
                <w:rFonts w:ascii="Lucida Sans" w:eastAsia="標楷體" w:hAnsi="Lucida Sans" w:cs="Lucida Sans" w:hint="eastAsia"/>
              </w:rPr>
              <w:t>雞冠花</w:t>
            </w:r>
            <w:r w:rsidR="00F64000" w:rsidRPr="004042D1">
              <w:rPr>
                <w:rFonts w:ascii="Lucida Sans" w:eastAsia="標楷體" w:hAnsi="Lucida Sans" w:cs="Lucida Sans"/>
              </w:rPr>
              <w:t>’</w:t>
            </w:r>
            <w:r w:rsidR="00F64000" w:rsidRPr="004042D1">
              <w:rPr>
                <w:rFonts w:ascii="Lucida Sans" w:eastAsia="標楷體" w:hAnsi="Lucida Sans" w:cs="Lucida Sans" w:hint="eastAsia"/>
              </w:rPr>
              <w:t>陸上珊瑚</w:t>
            </w:r>
            <w:r w:rsidR="00F64000" w:rsidRPr="004042D1">
              <w:rPr>
                <w:rFonts w:ascii="Lucida Sans" w:eastAsia="標楷體" w:hAnsi="Lucida Sans" w:cs="Lucida Sans"/>
              </w:rPr>
              <w:t>’</w:t>
            </w:r>
            <w:r w:rsidR="00F64000" w:rsidRPr="004042D1">
              <w:rPr>
                <w:rFonts w:ascii="Lucida Sans" w:eastAsia="標楷體" w:hAnsi="Lucida Sans" w:cs="Lucida Sans" w:hint="eastAsia"/>
              </w:rPr>
              <w:t>品種及生產技術授權</w:t>
            </w:r>
          </w:p>
          <w:p w14:paraId="4369897A" w14:textId="5D350A4E" w:rsidR="00105FCC" w:rsidRPr="004042D1" w:rsidRDefault="004042D1" w:rsidP="004042D1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Lucida Sans" w:eastAsia="標楷體" w:hAnsi="Lucida Sans" w:cs="Lucida Sans" w:hint="eastAsia"/>
              </w:rPr>
              <w:t>植物品種權申請中</w:t>
            </w:r>
            <w:r w:rsidRPr="004042D1">
              <w:rPr>
                <w:rFonts w:ascii="Lucida Sans" w:eastAsia="標楷體" w:hAnsi="Lucida Sans" w:cs="Lucida Sans" w:hint="eastAsia"/>
              </w:rPr>
              <w:t>(</w:t>
            </w:r>
            <w:r w:rsidRPr="004042D1">
              <w:rPr>
                <w:rFonts w:ascii="Lucida Sans" w:eastAsia="標楷體" w:hAnsi="標楷體" w:cs="Lucida Sans" w:hint="eastAsia"/>
              </w:rPr>
              <w:t>農糧署植物品種權公告案號：</w:t>
            </w:r>
            <w:r w:rsidRPr="004042D1">
              <w:rPr>
                <w:rFonts w:ascii="Lucida Sans" w:eastAsia="標楷體" w:hAnsi="標楷體" w:cs="Lucida Sans" w:hint="eastAsia"/>
              </w:rPr>
              <w:t>2790</w:t>
            </w:r>
            <w:r w:rsidRPr="004042D1">
              <w:rPr>
                <w:rFonts w:ascii="Lucida Sans" w:eastAsia="標楷體" w:hAnsi="Lucida Sans" w:cs="Lucida Sans"/>
              </w:rPr>
              <w:t>)</w:t>
            </w:r>
          </w:p>
          <w:p w14:paraId="07575E61" w14:textId="77777777" w:rsidR="004042D1" w:rsidRPr="004042D1" w:rsidRDefault="00E536C6" w:rsidP="00446C71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042D1">
              <w:rPr>
                <w:rFonts w:ascii="標楷體" w:eastAsia="標楷體" w:hAnsi="標楷體"/>
                <w:kern w:val="3"/>
              </w:rPr>
              <w:t>技術來源：</w:t>
            </w:r>
            <w:r w:rsidR="0059082D" w:rsidRPr="004042D1">
              <w:rPr>
                <w:rFonts w:ascii="標楷體" w:eastAsia="標楷體" w:hAnsi="標楷體" w:hint="eastAsia"/>
                <w:kern w:val="3"/>
              </w:rPr>
              <w:t>本校自行研發成果</w:t>
            </w:r>
          </w:p>
          <w:p w14:paraId="512DDCB1" w14:textId="07529CD5" w:rsidR="008A55C0" w:rsidRPr="004042D1" w:rsidRDefault="00E536C6" w:rsidP="00446C71">
            <w:pPr>
              <w:pStyle w:val="a8"/>
              <w:numPr>
                <w:ilvl w:val="0"/>
                <w:numId w:val="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4042D1">
              <w:rPr>
                <w:rFonts w:ascii="標楷體" w:eastAsia="標楷體" w:hAnsi="標楷體"/>
                <w:kern w:val="3"/>
              </w:rPr>
              <w:t>技術內容：</w:t>
            </w:r>
          </w:p>
          <w:p w14:paraId="67784F82" w14:textId="4A2D10D9"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8F037A" w:rsidRPr="005E4B57">
              <w:rPr>
                <w:rFonts w:eastAsia="標楷體" w:hint="eastAsia"/>
              </w:rPr>
              <w:t>主要特性說明：植株：株高中等。莖直徑細，莖部有開花側枝。葉身長度短偏中，葉身寬度短、葉形狹橢圓形、葉尖銳形、葉表顏色綠色</w:t>
            </w:r>
            <w:r w:rsidR="008F037A" w:rsidRPr="005E4B57">
              <w:rPr>
                <w:rFonts w:eastAsia="標楷體" w:hint="eastAsia"/>
              </w:rPr>
              <w:t>(RHS 147A)</w:t>
            </w:r>
            <w:r w:rsidR="008F037A" w:rsidRPr="005E4B57">
              <w:rPr>
                <w:rFonts w:eastAsia="標楷體" w:hint="eastAsia"/>
              </w:rPr>
              <w:t>。穗狀花序、主枝花序長度中、主枝花序寬度狹偏中、花序顏色紫色（</w:t>
            </w:r>
            <w:r w:rsidR="008F037A" w:rsidRPr="005E4B57">
              <w:rPr>
                <w:rFonts w:eastAsia="標楷體" w:hint="eastAsia"/>
              </w:rPr>
              <w:t>RHS N74C</w:t>
            </w:r>
            <w:r w:rsidR="008F037A" w:rsidRPr="005E4B57">
              <w:rPr>
                <w:rFonts w:eastAsia="標楷體" w:hint="eastAsia"/>
              </w:rPr>
              <w:t>）</w:t>
            </w:r>
            <w:r w:rsidR="00D22959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14:paraId="20F2CFB2" w14:textId="77777777" w:rsidTr="0059082D">
        <w:trPr>
          <w:trHeight w:val="18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8638" w14:textId="7EA1EBA9" w:rsidR="008A55C0" w:rsidRPr="00162600" w:rsidRDefault="004042D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8F037A">
              <w:rPr>
                <w:rFonts w:ascii="Lucida Sans" w:eastAsia="標楷體" w:hAnsi="Lucida Sans" w:cs="Lucida Sans" w:hint="eastAsia"/>
              </w:rPr>
              <w:t>園藝學系</w:t>
            </w:r>
          </w:p>
          <w:p w14:paraId="5D18F16D" w14:textId="4DBEA91D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8F037A">
              <w:rPr>
                <w:rFonts w:ascii="Lucida Sans" w:eastAsia="標楷體" w:hAnsi="Lucida Sans" w:cs="Lucida Sans" w:hint="eastAsia"/>
              </w:rPr>
              <w:t>陳彥銘</w:t>
            </w:r>
            <w:r w:rsidR="008F037A">
              <w:rPr>
                <w:rFonts w:ascii="Lucida Sans" w:eastAsia="標楷體" w:hAnsi="Lucida Sans" w:cs="Lucida Sans" w:hint="eastAsia"/>
              </w:rPr>
              <w:t>副</w:t>
            </w:r>
            <w:r w:rsidR="006921D5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78BCCBD4" w14:textId="77777777" w:rsidTr="0059082D">
        <w:trPr>
          <w:trHeight w:val="10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A520" w14:textId="38B8689C" w:rsidR="008A55C0" w:rsidRPr="00162600" w:rsidRDefault="004042D1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71B5785E" w14:textId="1286AC4F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廠商業別：</w:t>
            </w:r>
            <w:r w:rsidRPr="008F037A">
              <w:rPr>
                <w:rFonts w:eastAsia="標楷體" w:hint="eastAsia"/>
                <w:kern w:val="0"/>
              </w:rPr>
              <w:t>園藝</w:t>
            </w:r>
          </w:p>
          <w:p w14:paraId="59D793C0" w14:textId="3E189C1B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應具備之專門技術：</w:t>
            </w:r>
            <w:r w:rsidRPr="008F037A">
              <w:rPr>
                <w:rFonts w:eastAsia="標楷體" w:hint="eastAsia"/>
                <w:kern w:val="0"/>
              </w:rPr>
              <w:t>花卉生產，種苗繁殖</w:t>
            </w:r>
          </w:p>
          <w:p w14:paraId="3E4C1247" w14:textId="71229155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應有之機具設備：</w:t>
            </w:r>
            <w:r w:rsidRPr="008F037A">
              <w:rPr>
                <w:rFonts w:eastAsia="標楷體" w:hint="eastAsia"/>
                <w:kern w:val="0"/>
              </w:rPr>
              <w:t>防雨設施，自動澆水管理系統</w:t>
            </w:r>
          </w:p>
          <w:p w14:paraId="07660C5B" w14:textId="5FC7F3DC" w:rsidR="008F037A" w:rsidRPr="008F037A" w:rsidRDefault="008F037A" w:rsidP="008F037A">
            <w:pPr>
              <w:pStyle w:val="a8"/>
              <w:numPr>
                <w:ilvl w:val="0"/>
                <w:numId w:val="6"/>
              </w:numPr>
              <w:spacing w:line="280" w:lineRule="exact"/>
              <w:ind w:leftChars="0" w:left="486" w:hanging="142"/>
              <w:rPr>
                <w:rFonts w:eastAsia="標楷體"/>
                <w:kern w:val="0"/>
              </w:rPr>
            </w:pPr>
            <w:r w:rsidRPr="008F037A">
              <w:rPr>
                <w:rFonts w:eastAsia="標楷體"/>
                <w:kern w:val="0"/>
              </w:rPr>
              <w:t>應有之研究或技術人員人數：</w:t>
            </w:r>
            <w:r w:rsidRPr="008F037A">
              <w:rPr>
                <w:rFonts w:eastAsia="標楷體" w:hint="eastAsia"/>
                <w:kern w:val="0"/>
              </w:rPr>
              <w:t>1</w:t>
            </w:r>
          </w:p>
          <w:p w14:paraId="52A756E1" w14:textId="59185B27" w:rsidR="008A55C0" w:rsidRPr="008F037A" w:rsidRDefault="008F037A" w:rsidP="008F037A">
            <w:pPr>
              <w:pStyle w:val="a8"/>
              <w:numPr>
                <w:ilvl w:val="0"/>
                <w:numId w:val="6"/>
              </w:numPr>
              <w:suppressAutoHyphens/>
              <w:autoSpaceDN w:val="0"/>
              <w:ind w:leftChars="0" w:left="486" w:hanging="142"/>
              <w:jc w:val="both"/>
              <w:textAlignment w:val="baseline"/>
              <w:rPr>
                <w:kern w:val="3"/>
              </w:rPr>
            </w:pPr>
            <w:r w:rsidRPr="008F037A">
              <w:rPr>
                <w:rFonts w:eastAsia="標楷體"/>
                <w:kern w:val="0"/>
              </w:rPr>
              <w:t>其他：</w:t>
            </w:r>
          </w:p>
        </w:tc>
      </w:tr>
      <w:tr w:rsidR="00DB76BF" w:rsidRPr="00162600" w14:paraId="40FF1D8B" w14:textId="77777777" w:rsidTr="0059082D">
        <w:trPr>
          <w:trHeight w:val="142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78E6" w14:textId="2B136445" w:rsidR="00DB76BF" w:rsidRDefault="004042D1" w:rsidP="008F037A">
            <w:pPr>
              <w:suppressAutoHyphens/>
              <w:autoSpaceDN w:val="0"/>
              <w:ind w:left="485" w:hangingChars="202" w:hanging="485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DB76BF" w:rsidRPr="00162600">
              <w:rPr>
                <w:rFonts w:eastAsia="標楷體"/>
                <w:kern w:val="0"/>
              </w:rPr>
              <w:t>、</w:t>
            </w:r>
            <w:r w:rsidR="00DB76BF"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 w:rsidR="00DB76BF"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DB76BF">
              <w:rPr>
                <w:rFonts w:eastAsia="標楷體" w:hint="eastAsia"/>
                <w:noProof/>
              </w:rPr>
              <w:t xml:space="preserve"> </w:t>
            </w:r>
            <w:r w:rsidR="008F037A">
              <w:rPr>
                <w:rFonts w:eastAsia="標楷體" w:hint="eastAsia"/>
                <w:noProof/>
              </w:rPr>
              <w:t>雞冠花</w:t>
            </w:r>
            <w:r w:rsidR="008F037A" w:rsidRPr="002D1191">
              <w:rPr>
                <w:rFonts w:eastAsia="標楷體" w:hint="eastAsia"/>
                <w:noProof/>
              </w:rPr>
              <w:t>為</w:t>
            </w:r>
            <w:r w:rsidR="008F037A">
              <w:rPr>
                <w:rFonts w:eastAsia="標楷體" w:hint="eastAsia"/>
                <w:noProof/>
              </w:rPr>
              <w:t>現今世界注目之低維護管理盆花及花壇作物</w:t>
            </w:r>
            <w:r w:rsidR="008F037A" w:rsidRPr="002D1191">
              <w:rPr>
                <w:rFonts w:eastAsia="標楷體" w:hint="eastAsia"/>
                <w:noProof/>
              </w:rPr>
              <w:t>，每年</w:t>
            </w:r>
            <w:r w:rsidR="008F037A">
              <w:rPr>
                <w:rFonts w:eastAsia="標楷體" w:hint="eastAsia"/>
                <w:noProof/>
              </w:rPr>
              <w:t>台灣約有</w:t>
            </w:r>
            <w:r w:rsidR="008F037A">
              <w:rPr>
                <w:rFonts w:eastAsia="標楷體" w:hint="eastAsia"/>
                <w:noProof/>
              </w:rPr>
              <w:t>1</w:t>
            </w:r>
            <w:r w:rsidR="008F037A">
              <w:rPr>
                <w:rFonts w:eastAsia="標楷體"/>
                <w:noProof/>
              </w:rPr>
              <w:t>0</w:t>
            </w:r>
            <w:r w:rsidR="008F037A" w:rsidRPr="002D1191">
              <w:rPr>
                <w:rFonts w:eastAsia="標楷體" w:hint="eastAsia"/>
                <w:noProof/>
              </w:rPr>
              <w:t>萬盆銷售總額。</w:t>
            </w:r>
            <w:r w:rsidR="008F037A">
              <w:rPr>
                <w:rFonts w:eastAsia="標楷體" w:hint="eastAsia"/>
                <w:noProof/>
              </w:rPr>
              <w:t>中興大學透過雜交育種選拔雞冠花</w:t>
            </w:r>
            <w:r w:rsidR="008F037A">
              <w:rPr>
                <w:rFonts w:eastAsia="標楷體"/>
                <w:noProof/>
              </w:rPr>
              <w:t>’</w:t>
            </w:r>
            <w:r w:rsidR="008F037A">
              <w:rPr>
                <w:rFonts w:eastAsia="標楷體" w:hint="eastAsia"/>
                <w:noProof/>
              </w:rPr>
              <w:t>陸上珊瑚</w:t>
            </w:r>
            <w:r w:rsidR="008F037A">
              <w:rPr>
                <w:rFonts w:eastAsia="標楷體"/>
                <w:noProof/>
              </w:rPr>
              <w:t>’</w:t>
            </w:r>
            <w:r w:rsidR="008F037A" w:rsidRPr="002D1191">
              <w:rPr>
                <w:rFonts w:eastAsia="標楷體" w:hint="eastAsia"/>
                <w:noProof/>
              </w:rPr>
              <w:t>，</w:t>
            </w:r>
            <w:r w:rsidR="008F037A">
              <w:rPr>
                <w:rFonts w:eastAsia="標楷體" w:hint="eastAsia"/>
                <w:noProof/>
              </w:rPr>
              <w:t>無種子散播問題，且因營養系繁殖根系不易老化，植物觀賞期長</w:t>
            </w:r>
            <w:r w:rsidR="008F037A" w:rsidRPr="002D1191">
              <w:rPr>
                <w:rFonts w:eastAsia="標楷體" w:hint="eastAsia"/>
                <w:noProof/>
              </w:rPr>
              <w:t>。</w:t>
            </w:r>
            <w:r w:rsidR="008F037A">
              <w:rPr>
                <w:rFonts w:eastAsia="標楷體" w:hint="eastAsia"/>
                <w:noProof/>
              </w:rPr>
              <w:t>雞冠花</w:t>
            </w:r>
            <w:r w:rsidR="008F037A">
              <w:rPr>
                <w:rFonts w:eastAsia="標楷體"/>
                <w:noProof/>
              </w:rPr>
              <w:t>’</w:t>
            </w:r>
            <w:r w:rsidR="008F037A">
              <w:rPr>
                <w:rFonts w:eastAsia="標楷體" w:hint="eastAsia"/>
                <w:noProof/>
              </w:rPr>
              <w:t>陸上珊瑚</w:t>
            </w:r>
            <w:r w:rsidR="008F037A">
              <w:rPr>
                <w:rFonts w:eastAsia="標楷體"/>
                <w:noProof/>
              </w:rPr>
              <w:t>’</w:t>
            </w:r>
            <w:r w:rsidR="008F037A">
              <w:rPr>
                <w:rFonts w:eastAsia="標楷體" w:hint="eastAsia"/>
                <w:noProof/>
              </w:rPr>
              <w:t>對於環境適應力良好、冬季低溫及夏季高溫均可生產</w:t>
            </w:r>
            <w:r w:rsidR="008F037A" w:rsidRPr="002D1191">
              <w:rPr>
                <w:rFonts w:eastAsia="標楷體" w:hint="eastAsia"/>
                <w:noProof/>
              </w:rPr>
              <w:t>，</w:t>
            </w:r>
            <w:r w:rsidR="008F037A">
              <w:rPr>
                <w:rFonts w:eastAsia="標楷體" w:hint="eastAsia"/>
                <w:noProof/>
              </w:rPr>
              <w:t>且花色不易褪色</w:t>
            </w:r>
            <w:r w:rsidR="008F037A" w:rsidRPr="002D1191">
              <w:rPr>
                <w:rFonts w:eastAsia="標楷體" w:hint="eastAsia"/>
                <w:noProof/>
              </w:rPr>
              <w:t>，預估應可取代</w:t>
            </w:r>
            <w:r w:rsidR="008F037A">
              <w:rPr>
                <w:rFonts w:eastAsia="標楷體" w:hint="eastAsia"/>
                <w:noProof/>
              </w:rPr>
              <w:t>目前市場流通</w:t>
            </w:r>
            <w:r w:rsidR="008F037A" w:rsidRPr="002D1191">
              <w:rPr>
                <w:rFonts w:eastAsia="標楷體" w:hint="eastAsia"/>
                <w:noProof/>
              </w:rPr>
              <w:t>品種，提升本土</w:t>
            </w:r>
            <w:r w:rsidR="008F037A">
              <w:rPr>
                <w:rFonts w:eastAsia="標楷體" w:hint="eastAsia"/>
                <w:noProof/>
              </w:rPr>
              <w:t>雞冠花</w:t>
            </w:r>
            <w:r w:rsidR="008F037A" w:rsidRPr="002D1191">
              <w:rPr>
                <w:rFonts w:eastAsia="標楷體" w:hint="eastAsia"/>
                <w:noProof/>
              </w:rPr>
              <w:t>品種能見度及用量。</w:t>
            </w:r>
          </w:p>
        </w:tc>
      </w:tr>
      <w:tr w:rsidR="008A55C0" w:rsidRPr="00162600" w14:paraId="7B1721F2" w14:textId="77777777" w:rsidTr="0059082D">
        <w:trPr>
          <w:trHeight w:val="4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3F6E" w14:textId="24406367" w:rsidR="00AA6155" w:rsidRPr="00DC7894" w:rsidRDefault="004042D1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8F037A">
              <w:rPr>
                <w:rFonts w:eastAsia="標楷體" w:hint="eastAsia"/>
                <w:kern w:val="0"/>
              </w:rPr>
              <w:t>盆花及花壇</w:t>
            </w:r>
            <w:r w:rsidR="0059082D">
              <w:rPr>
                <w:rFonts w:eastAsia="標楷體" w:hint="eastAsia"/>
                <w:kern w:val="0"/>
              </w:rPr>
              <w:t>。</w:t>
            </w:r>
          </w:p>
        </w:tc>
      </w:tr>
      <w:tr w:rsidR="008F037A" w:rsidRPr="00162600" w14:paraId="706A5C90" w14:textId="77777777" w:rsidTr="0059082D">
        <w:trPr>
          <w:trHeight w:val="45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17BB" w14:textId="68027BCA" w:rsidR="008F037A" w:rsidRDefault="008F037A" w:rsidP="00AA6155">
            <w:pPr>
              <w:suppressAutoHyphens/>
              <w:autoSpaceDN w:val="0"/>
              <w:ind w:left="480" w:hangingChars="200" w:hanging="480"/>
              <w:jc w:val="both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九、</w:t>
            </w:r>
            <w:r w:rsidRPr="007F150D">
              <w:rPr>
                <w:rFonts w:ascii="標楷體" w:eastAsia="標楷體" w:hAnsi="標楷體" w:hint="eastAsia"/>
                <w:sz w:val="22"/>
                <w:szCs w:val="22"/>
              </w:rPr>
              <w:t>實施限制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:</w:t>
            </w:r>
            <w:r>
              <w:rPr>
                <w:rFonts w:hint="eastAsia"/>
              </w:rPr>
              <w:t xml:space="preserve"> </w:t>
            </w:r>
            <w:r w:rsidRPr="008F037A">
              <w:rPr>
                <w:rFonts w:ascii="標楷體" w:eastAsia="標楷體" w:hAnsi="標楷體" w:hint="eastAsia"/>
                <w:sz w:val="22"/>
                <w:szCs w:val="22"/>
              </w:rPr>
              <w:t>於中華民國生產</w:t>
            </w:r>
          </w:p>
        </w:tc>
      </w:tr>
      <w:tr w:rsidR="008A55C0" w:rsidRPr="00162600" w14:paraId="50A70C86" w14:textId="77777777" w:rsidTr="0059082D">
        <w:trPr>
          <w:trHeight w:val="7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97" w14:textId="4FB17790" w:rsidR="008A55C0" w:rsidRPr="00162600" w:rsidRDefault="008F037A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200E5641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610FD1A1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36E9FB69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495EB087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660AC4AC" w14:textId="77777777" w:rsidTr="0059082D">
        <w:trPr>
          <w:trHeight w:val="17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5695" w14:textId="7B6678CA" w:rsidR="008A55C0" w:rsidRPr="00162600" w:rsidRDefault="008F037A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十一</w:t>
            </w:r>
            <w:bookmarkStart w:id="3" w:name="_GoBack"/>
            <w:bookmarkEnd w:id="3"/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763E6D2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53EED8B2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0CFC08FF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3BF1DA6E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485585DA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13FCD883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4627E555" w14:textId="77777777" w:rsidR="000E2376" w:rsidRPr="008A55C0" w:rsidRDefault="000E2376" w:rsidP="0059082D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9769" w14:textId="77777777" w:rsidR="00B17437" w:rsidRDefault="00B17437" w:rsidP="00B17437">
      <w:r>
        <w:separator/>
      </w:r>
    </w:p>
  </w:endnote>
  <w:endnote w:type="continuationSeparator" w:id="0">
    <w:p w14:paraId="207818CF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6E39" w14:textId="77777777" w:rsidR="00B17437" w:rsidRDefault="00B17437" w:rsidP="00B17437">
      <w:r>
        <w:separator/>
      </w:r>
    </w:p>
  </w:footnote>
  <w:footnote w:type="continuationSeparator" w:id="0">
    <w:p w14:paraId="49C50439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CD9"/>
    <w:multiLevelType w:val="hybridMultilevel"/>
    <w:tmpl w:val="91F86098"/>
    <w:lvl w:ilvl="0" w:tplc="E724170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9D7419"/>
    <w:multiLevelType w:val="hybridMultilevel"/>
    <w:tmpl w:val="8C1A44CE"/>
    <w:lvl w:ilvl="0" w:tplc="2FE6DF8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8C66C7"/>
    <w:multiLevelType w:val="hybridMultilevel"/>
    <w:tmpl w:val="1F44E9FC"/>
    <w:lvl w:ilvl="0" w:tplc="3926E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9C2F55"/>
    <w:multiLevelType w:val="hybridMultilevel"/>
    <w:tmpl w:val="64C0AE52"/>
    <w:lvl w:ilvl="0" w:tplc="9746F1E4">
      <w:start w:val="1"/>
      <w:numFmt w:val="decimal"/>
      <w:lvlText w:val="%1、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6" w15:restartNumberingAfterBreak="0">
    <w:nsid w:val="755877E6"/>
    <w:multiLevelType w:val="hybridMultilevel"/>
    <w:tmpl w:val="A9AEE66A"/>
    <w:lvl w:ilvl="0" w:tplc="2FE6DF80">
      <w:start w:val="1"/>
      <w:numFmt w:val="taiwaneseCountingThousand"/>
      <w:lvlText w:val="(%1)"/>
      <w:lvlJc w:val="left"/>
      <w:pPr>
        <w:ind w:left="682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7EF4"/>
    <w:rsid w:val="00217E86"/>
    <w:rsid w:val="00235DCD"/>
    <w:rsid w:val="002924AB"/>
    <w:rsid w:val="0033003D"/>
    <w:rsid w:val="003A7ECA"/>
    <w:rsid w:val="004042D1"/>
    <w:rsid w:val="00446C71"/>
    <w:rsid w:val="00446F89"/>
    <w:rsid w:val="004C0759"/>
    <w:rsid w:val="005123AB"/>
    <w:rsid w:val="00542CD6"/>
    <w:rsid w:val="0059082D"/>
    <w:rsid w:val="00657272"/>
    <w:rsid w:val="00680832"/>
    <w:rsid w:val="006921D5"/>
    <w:rsid w:val="006F0F71"/>
    <w:rsid w:val="00756722"/>
    <w:rsid w:val="00797B84"/>
    <w:rsid w:val="007C01EC"/>
    <w:rsid w:val="007D4799"/>
    <w:rsid w:val="0081384F"/>
    <w:rsid w:val="00897DCA"/>
    <w:rsid w:val="008A2140"/>
    <w:rsid w:val="008A55C0"/>
    <w:rsid w:val="008C7EAD"/>
    <w:rsid w:val="008F037A"/>
    <w:rsid w:val="009314C7"/>
    <w:rsid w:val="00936834"/>
    <w:rsid w:val="00963525"/>
    <w:rsid w:val="00A454B4"/>
    <w:rsid w:val="00AA22C1"/>
    <w:rsid w:val="00AA6155"/>
    <w:rsid w:val="00B03160"/>
    <w:rsid w:val="00B17437"/>
    <w:rsid w:val="00B71698"/>
    <w:rsid w:val="00B903EA"/>
    <w:rsid w:val="00BA5FCB"/>
    <w:rsid w:val="00BD5990"/>
    <w:rsid w:val="00C54305"/>
    <w:rsid w:val="00CE3DAC"/>
    <w:rsid w:val="00CE72A2"/>
    <w:rsid w:val="00D22959"/>
    <w:rsid w:val="00D27F2F"/>
    <w:rsid w:val="00D426C0"/>
    <w:rsid w:val="00D637DC"/>
    <w:rsid w:val="00D6488C"/>
    <w:rsid w:val="00D65F8C"/>
    <w:rsid w:val="00D776C9"/>
    <w:rsid w:val="00D806F8"/>
    <w:rsid w:val="00DB76BF"/>
    <w:rsid w:val="00DC7894"/>
    <w:rsid w:val="00DE0D57"/>
    <w:rsid w:val="00E06391"/>
    <w:rsid w:val="00E23833"/>
    <w:rsid w:val="00E536C6"/>
    <w:rsid w:val="00EB039E"/>
    <w:rsid w:val="00EB3B26"/>
    <w:rsid w:val="00ED300F"/>
    <w:rsid w:val="00F0734D"/>
    <w:rsid w:val="00F302B7"/>
    <w:rsid w:val="00F64000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AB05D7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2022-10-19T02:39:00Z</cp:lastPrinted>
  <dcterms:created xsi:type="dcterms:W3CDTF">2022-10-20T08:34:00Z</dcterms:created>
  <dcterms:modified xsi:type="dcterms:W3CDTF">2022-10-20T08:48:00Z</dcterms:modified>
</cp:coreProperties>
</file>