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517990">
              <w:rPr>
                <w:rFonts w:ascii="Lucida Sans" w:eastAsia="標楷體" w:hAnsi="Lucida Sans" w:cs="Lucida Sans" w:hint="eastAsia"/>
                <w:kern w:val="0"/>
              </w:rPr>
              <w:t>10/0</w:t>
            </w:r>
            <w:r w:rsidR="00517990">
              <w:rPr>
                <w:rFonts w:ascii="Lucida Sans" w:eastAsia="標楷體" w:hAnsi="Lucida Sans" w:cs="Lucida Sans"/>
                <w:kern w:val="0"/>
              </w:rPr>
              <w:t>3</w:t>
            </w:r>
            <w:r w:rsidR="00517990">
              <w:rPr>
                <w:rFonts w:ascii="Lucida Sans" w:eastAsia="標楷體" w:hAnsi="Lucida Sans" w:cs="Lucida Sans" w:hint="eastAsia"/>
                <w:kern w:val="0"/>
              </w:rPr>
              <w:t>/0</w:t>
            </w:r>
            <w:r w:rsidR="00517990">
              <w:rPr>
                <w:rFonts w:ascii="Lucida Sans" w:eastAsia="標楷體" w:hAnsi="Lucida Sans" w:cs="Lucida Sans"/>
                <w:kern w:val="0"/>
              </w:rPr>
              <w:t>4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517990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5C6607">
              <w:rPr>
                <w:rFonts w:ascii="標楷體" w:eastAsia="標楷體" w:hAnsi="標楷體"/>
                <w:kern w:val="0"/>
              </w:rPr>
              <w:t>技術名稱：</w:t>
            </w:r>
            <w:r w:rsidR="00517990" w:rsidRPr="00517990">
              <w:rPr>
                <w:rFonts w:ascii="Lucida Sans" w:eastAsia="標楷體" w:hAnsi="Lucida Sans" w:cs="Lucida Sans" w:hint="eastAsia"/>
              </w:rPr>
              <w:t>免標定式阻抗型免疫生物感測器</w:t>
            </w:r>
          </w:p>
          <w:p w:rsidR="001E6524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技術來源：</w:t>
            </w:r>
            <w:r w:rsidR="00517990">
              <w:rPr>
                <w:rFonts w:ascii="標楷體" w:eastAsia="標楷體" w:hAnsi="標楷體" w:hint="eastAsia"/>
                <w:kern w:val="3"/>
              </w:rPr>
              <w:t>科技部</w:t>
            </w:r>
          </w:p>
          <w:p w:rsidR="008A55C0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517990" w:rsidRPr="00517990">
              <w:rPr>
                <w:rFonts w:eastAsia="標楷體" w:hint="eastAsia"/>
              </w:rPr>
              <w:t>免標定式阻抗型免疫生物感測晶片為利用電極表面鍍金技術，製作高表面積化的電極以提升抗體的固定量，該鍍金技術可用於任何拋棄式電極表面。藉由特定的硫醇分子修飾技術，可共價鍵結抗體於感測電極表面，阻抗檢測法可得知抗體介面電學特性的變化，以量化抗原濃度。該技術對小分子抗原</w:t>
            </w:r>
            <w:r w:rsidR="00517990" w:rsidRPr="00517990">
              <w:rPr>
                <w:rFonts w:eastAsia="標楷體" w:hint="eastAsia"/>
              </w:rPr>
              <w:t>(Mw&lt;1000)</w:t>
            </w:r>
            <w:r w:rsidR="00517990" w:rsidRPr="00517990">
              <w:rPr>
                <w:rFonts w:eastAsia="標楷體" w:hint="eastAsia"/>
              </w:rPr>
              <w:t>的檢測極限可低於</w:t>
            </w:r>
            <w:r w:rsidR="00517990" w:rsidRPr="00517990">
              <w:rPr>
                <w:rFonts w:eastAsia="標楷體" w:hint="eastAsia"/>
              </w:rPr>
              <w:t>1 pg/mL</w:t>
            </w:r>
            <w:r w:rsidR="00517990" w:rsidRPr="00517990">
              <w:rPr>
                <w:rFonts w:eastAsia="標楷體" w:hint="eastAsia"/>
              </w:rPr>
              <w:t>，對蛋白質如</w:t>
            </w:r>
            <w:r w:rsidR="00517990" w:rsidRPr="00517990">
              <w:rPr>
                <w:rFonts w:eastAsia="標楷體" w:hint="eastAsia"/>
              </w:rPr>
              <w:t>n protein</w:t>
            </w:r>
            <w:r w:rsidR="00517990" w:rsidRPr="00517990">
              <w:rPr>
                <w:rFonts w:eastAsia="標楷體" w:hint="eastAsia"/>
              </w:rPr>
              <w:t>，也可低於</w:t>
            </w:r>
            <w:r w:rsidR="00517990" w:rsidRPr="00517990">
              <w:rPr>
                <w:rFonts w:eastAsia="標楷體" w:hint="eastAsia"/>
              </w:rPr>
              <w:t>1 ng/mL</w:t>
            </w:r>
            <w:r w:rsidR="00517990" w:rsidRPr="00517990">
              <w:rPr>
                <w:rFonts w:eastAsia="標楷體" w:hint="eastAsia"/>
              </w:rPr>
              <w:t>。</w:t>
            </w:r>
          </w:p>
        </w:tc>
      </w:tr>
      <w:tr w:rsidR="008A55C0" w:rsidRPr="00162600" w:rsidTr="00D27BD0">
        <w:trPr>
          <w:trHeight w:val="8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517990" w:rsidRPr="00517990">
              <w:rPr>
                <w:rFonts w:ascii="Lucida Sans" w:eastAsia="標楷體" w:hAnsi="Lucida Sans" w:cs="Lucida Sans" w:hint="eastAsia"/>
              </w:rPr>
              <w:t>生物產業機電工程學系</w:t>
            </w:r>
            <w:r w:rsidR="00517990" w:rsidRPr="00517990">
              <w:rPr>
                <w:rFonts w:ascii="Lucida Sans" w:eastAsia="標楷體" w:hAnsi="Lucida Sans" w:cs="Lucida Sans" w:hint="eastAsia"/>
              </w:rPr>
              <w:tab/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517990">
              <w:rPr>
                <w:rFonts w:ascii="Lucida Sans" w:eastAsia="標楷體" w:hAnsi="Lucida Sans" w:cs="Lucida Sans" w:hint="eastAsia"/>
              </w:rPr>
              <w:t>吳靖宙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D27BD0">
        <w:trPr>
          <w:trHeight w:val="18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517990" w:rsidRPr="00517990" w:rsidRDefault="00517990" w:rsidP="00517990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517990">
              <w:rPr>
                <w:rFonts w:eastAsia="標楷體" w:hint="eastAsia"/>
                <w:kern w:val="0"/>
              </w:rPr>
              <w:t>1</w:t>
            </w:r>
            <w:r w:rsidRPr="00517990">
              <w:rPr>
                <w:rFonts w:eastAsia="標楷體" w:hint="eastAsia"/>
                <w:kern w:val="0"/>
              </w:rPr>
              <w:t>、廠商業別：生物檢測試劑、試條與設備開發商</w:t>
            </w:r>
          </w:p>
          <w:p w:rsidR="00517990" w:rsidRPr="00517990" w:rsidRDefault="00517990" w:rsidP="00517990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517990">
              <w:rPr>
                <w:rFonts w:eastAsia="標楷體" w:hint="eastAsia"/>
                <w:kern w:val="0"/>
              </w:rPr>
              <w:t>2</w:t>
            </w:r>
            <w:r w:rsidRPr="00517990">
              <w:rPr>
                <w:rFonts w:eastAsia="標楷體" w:hint="eastAsia"/>
                <w:kern w:val="0"/>
              </w:rPr>
              <w:t>、應具備之專門技術：電極生產、化學試劑塗佈技術、電化學量測系統整合技術</w:t>
            </w:r>
          </w:p>
          <w:p w:rsidR="00517990" w:rsidRPr="00517990" w:rsidRDefault="00517990" w:rsidP="00517990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517990">
              <w:rPr>
                <w:rFonts w:eastAsia="標楷體" w:hint="eastAsia"/>
                <w:kern w:val="0"/>
              </w:rPr>
              <w:t>3</w:t>
            </w:r>
            <w:r w:rsidRPr="00517990">
              <w:rPr>
                <w:rFonts w:eastAsia="標楷體" w:hint="eastAsia"/>
                <w:kern w:val="0"/>
              </w:rPr>
              <w:t>、應有之機具設備：無</w:t>
            </w:r>
          </w:p>
          <w:p w:rsidR="00517990" w:rsidRPr="00517990" w:rsidRDefault="00517990" w:rsidP="00517990">
            <w:pPr>
              <w:spacing w:line="280" w:lineRule="exact"/>
              <w:rPr>
                <w:rFonts w:eastAsia="標楷體" w:hint="eastAsia"/>
                <w:kern w:val="0"/>
              </w:rPr>
            </w:pPr>
            <w:r w:rsidRPr="00517990">
              <w:rPr>
                <w:rFonts w:eastAsia="標楷體" w:hint="eastAsia"/>
                <w:kern w:val="0"/>
              </w:rPr>
              <w:t>4</w:t>
            </w:r>
            <w:r w:rsidRPr="00517990">
              <w:rPr>
                <w:rFonts w:eastAsia="標楷體" w:hint="eastAsia"/>
                <w:kern w:val="0"/>
              </w:rPr>
              <w:t>、應有之研究或技術人員人數：感測技術研究或</w:t>
            </w:r>
            <w:r w:rsidRPr="00517990">
              <w:rPr>
                <w:rFonts w:eastAsia="標楷體" w:hint="eastAsia"/>
                <w:kern w:val="0"/>
              </w:rPr>
              <w:t>3</w:t>
            </w:r>
            <w:r w:rsidRPr="00517990">
              <w:rPr>
                <w:rFonts w:eastAsia="標楷體" w:hint="eastAsia"/>
                <w:kern w:val="0"/>
              </w:rPr>
              <w:t>人以上</w:t>
            </w:r>
          </w:p>
          <w:p w:rsidR="008A55C0" w:rsidRPr="00162600" w:rsidRDefault="00517990" w:rsidP="00517990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517990">
              <w:rPr>
                <w:rFonts w:eastAsia="標楷體" w:hint="eastAsia"/>
                <w:kern w:val="0"/>
              </w:rPr>
              <w:t>5</w:t>
            </w:r>
            <w:r w:rsidRPr="00517990">
              <w:rPr>
                <w:rFonts w:eastAsia="標楷體" w:hint="eastAsia"/>
                <w:kern w:val="0"/>
              </w:rPr>
              <w:t>、其他：無</w:t>
            </w:r>
          </w:p>
        </w:tc>
      </w:tr>
      <w:tr w:rsidR="00D27BD0" w:rsidRPr="00162600" w:rsidTr="00517990">
        <w:trPr>
          <w:trHeight w:val="19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D0" w:rsidRPr="00D27BD0" w:rsidRDefault="00D27BD0" w:rsidP="00D27BD0">
            <w:pPr>
              <w:suppressAutoHyphens/>
              <w:autoSpaceDN w:val="0"/>
              <w:jc w:val="both"/>
              <w:textAlignment w:val="baseline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六、</w:t>
            </w:r>
            <w:r w:rsidRPr="00D27BD0">
              <w:rPr>
                <w:rFonts w:eastAsia="標楷體" w:hint="eastAsia"/>
                <w:kern w:val="0"/>
                <w:lang w:eastAsia="zh-HK"/>
              </w:rPr>
              <w:t>應用市場潛力</w:t>
            </w:r>
          </w:p>
          <w:p w:rsidR="00D27BD0" w:rsidRPr="00D27BD0" w:rsidRDefault="00D27BD0" w:rsidP="00D27BD0">
            <w:pPr>
              <w:suppressAutoHyphens/>
              <w:autoSpaceDN w:val="0"/>
              <w:jc w:val="both"/>
              <w:textAlignment w:val="baseline"/>
              <w:rPr>
                <w:rFonts w:eastAsia="標楷體" w:hint="eastAsia"/>
                <w:kern w:val="0"/>
                <w:lang w:eastAsia="zh-HK"/>
              </w:rPr>
            </w:pPr>
            <w:r w:rsidRPr="00D27BD0">
              <w:rPr>
                <w:rFonts w:eastAsia="標楷體" w:hint="eastAsia"/>
                <w:kern w:val="0"/>
                <w:lang w:eastAsia="zh-HK"/>
              </w:rPr>
              <w:t>與</w:t>
            </w:r>
            <w:r w:rsidRPr="00D27BD0">
              <w:rPr>
                <w:rFonts w:eastAsia="標楷體" w:hint="eastAsia"/>
                <w:kern w:val="0"/>
                <w:lang w:eastAsia="zh-HK"/>
              </w:rPr>
              <w:t xml:space="preserve">ELISA </w:t>
            </w:r>
            <w:r w:rsidRPr="00D27BD0">
              <w:rPr>
                <w:rFonts w:eastAsia="標楷體" w:hint="eastAsia"/>
                <w:kern w:val="0"/>
                <w:lang w:eastAsia="zh-HK"/>
              </w:rPr>
              <w:t>或</w:t>
            </w:r>
            <w:r w:rsidRPr="00D27BD0">
              <w:rPr>
                <w:rFonts w:eastAsia="標楷體" w:hint="eastAsia"/>
                <w:kern w:val="0"/>
                <w:lang w:eastAsia="zh-HK"/>
              </w:rPr>
              <w:t>lateral flow immunoassay (LFIA)</w:t>
            </w:r>
            <w:r w:rsidRPr="00D27BD0">
              <w:rPr>
                <w:rFonts w:eastAsia="標楷體" w:hint="eastAsia"/>
                <w:kern w:val="0"/>
                <w:lang w:eastAsia="zh-HK"/>
              </w:rPr>
              <w:t>相較該技術無須其他標定程序，且能量化抗原濃度，所需設備可微型化成手持式裝置。其檢測極限低於</w:t>
            </w:r>
            <w:r w:rsidRPr="00D27BD0">
              <w:rPr>
                <w:rFonts w:eastAsia="標楷體" w:hint="eastAsia"/>
                <w:kern w:val="0"/>
                <w:lang w:eastAsia="zh-HK"/>
              </w:rPr>
              <w:t>ELISA</w:t>
            </w:r>
            <w:r w:rsidRPr="00D27BD0">
              <w:rPr>
                <w:rFonts w:eastAsia="標楷體" w:hint="eastAsia"/>
                <w:kern w:val="0"/>
                <w:lang w:eastAsia="zh-HK"/>
              </w:rPr>
              <w:t>與</w:t>
            </w:r>
            <w:r w:rsidRPr="00D27BD0">
              <w:rPr>
                <w:rFonts w:eastAsia="標楷體" w:hint="eastAsia"/>
                <w:kern w:val="0"/>
                <w:lang w:eastAsia="zh-HK"/>
              </w:rPr>
              <w:t>LFIA</w:t>
            </w:r>
            <w:r w:rsidRPr="00D27BD0">
              <w:rPr>
                <w:rFonts w:eastAsia="標楷體" w:hint="eastAsia"/>
                <w:kern w:val="0"/>
                <w:lang w:eastAsia="zh-HK"/>
              </w:rPr>
              <w:t>，配合拋棄式電極其感測電極整體成本可控制在</w:t>
            </w:r>
            <w:r w:rsidRPr="00D27BD0">
              <w:rPr>
                <w:rFonts w:eastAsia="標楷體" w:hint="eastAsia"/>
                <w:kern w:val="0"/>
                <w:lang w:eastAsia="zh-HK"/>
              </w:rPr>
              <w:t>30</w:t>
            </w:r>
            <w:r w:rsidRPr="00D27BD0">
              <w:rPr>
                <w:rFonts w:eastAsia="標楷體" w:hint="eastAsia"/>
                <w:kern w:val="0"/>
                <w:lang w:eastAsia="zh-HK"/>
              </w:rPr>
              <w:t>元台幣以下。</w:t>
            </w:r>
          </w:p>
          <w:p w:rsidR="00D27BD0" w:rsidRDefault="00D27BD0" w:rsidP="00D27BD0">
            <w:pPr>
              <w:suppressAutoHyphens/>
              <w:autoSpaceDN w:val="0"/>
              <w:jc w:val="both"/>
              <w:textAlignment w:val="baseline"/>
              <w:rPr>
                <w:rFonts w:eastAsia="標楷體" w:hint="eastAsia"/>
                <w:kern w:val="0"/>
                <w:lang w:eastAsia="zh-HK"/>
              </w:rPr>
            </w:pPr>
            <w:r w:rsidRPr="00D27BD0">
              <w:rPr>
                <w:rFonts w:eastAsia="標楷體" w:hint="eastAsia"/>
                <w:kern w:val="0"/>
                <w:lang w:eastAsia="zh-HK"/>
              </w:rPr>
              <w:t>該技術可製作不同型式的免疫感測器，對藥物檢測、蛋白質檢測、病毒檢測、細菌檢測等只須配合抗體固定即可量測，可廣泛使用於不同的免疫感測場域。</w:t>
            </w:r>
          </w:p>
        </w:tc>
      </w:tr>
      <w:tr w:rsidR="008A55C0" w:rsidRPr="00162600" w:rsidTr="00D27BD0">
        <w:trPr>
          <w:trHeight w:val="49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D27BD0" w:rsidP="005C6607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517990" w:rsidRPr="00517990">
              <w:rPr>
                <w:rFonts w:eastAsia="標楷體" w:hint="eastAsia"/>
                <w:noProof/>
              </w:rPr>
              <w:t>病毒快篩試片如</w:t>
            </w:r>
            <w:r w:rsidR="00517990" w:rsidRPr="00517990">
              <w:rPr>
                <w:rFonts w:eastAsia="標楷體" w:hint="eastAsia"/>
                <w:noProof/>
              </w:rPr>
              <w:t xml:space="preserve">COVID-19 </w:t>
            </w:r>
            <w:r w:rsidR="00517990" w:rsidRPr="00517990">
              <w:rPr>
                <w:rFonts w:eastAsia="標楷體" w:hint="eastAsia"/>
                <w:noProof/>
              </w:rPr>
              <w:t>快篩試片、流感快篩試片</w:t>
            </w:r>
            <w:r w:rsidR="003F29DE" w:rsidRPr="003F29DE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3F29DE">
        <w:trPr>
          <w:trHeight w:val="185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27BD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27BD0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27BD0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 w:hint="eastAsia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="00D27BD0">
              <w:rPr>
                <w:rFonts w:eastAsia="標楷體"/>
                <w:kern w:val="0"/>
              </w:rPr>
              <w:t xml:space="preserve">   </w:t>
            </w:r>
            <w:bookmarkStart w:id="3" w:name="_GoBack"/>
            <w:bookmarkEnd w:id="3"/>
            <w:r w:rsidR="00D27BD0" w:rsidRPr="00162600">
              <w:rPr>
                <w:rFonts w:eastAsia="標楷體"/>
                <w:kern w:val="0"/>
              </w:rPr>
              <w:t>傳真：</w:t>
            </w:r>
            <w:r w:rsidR="00D27BD0"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10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27BD0">
      <w:pPr>
        <w:rPr>
          <w:rFonts w:hint="eastAsia"/>
        </w:rPr>
      </w:pPr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2D79"/>
    <w:rsid w:val="002715BD"/>
    <w:rsid w:val="00290BD7"/>
    <w:rsid w:val="002924AB"/>
    <w:rsid w:val="002C34B8"/>
    <w:rsid w:val="00312168"/>
    <w:rsid w:val="0033003D"/>
    <w:rsid w:val="003A7ECA"/>
    <w:rsid w:val="003F29DE"/>
    <w:rsid w:val="00517990"/>
    <w:rsid w:val="00542CD6"/>
    <w:rsid w:val="005C6607"/>
    <w:rsid w:val="005F524C"/>
    <w:rsid w:val="00657272"/>
    <w:rsid w:val="00680832"/>
    <w:rsid w:val="006F0F71"/>
    <w:rsid w:val="00756722"/>
    <w:rsid w:val="00797B84"/>
    <w:rsid w:val="007D4799"/>
    <w:rsid w:val="0081384F"/>
    <w:rsid w:val="008A55C0"/>
    <w:rsid w:val="008C7EAD"/>
    <w:rsid w:val="009314C7"/>
    <w:rsid w:val="00936834"/>
    <w:rsid w:val="00963525"/>
    <w:rsid w:val="00AA22C1"/>
    <w:rsid w:val="00B17437"/>
    <w:rsid w:val="00B71698"/>
    <w:rsid w:val="00BA5FCB"/>
    <w:rsid w:val="00BD5990"/>
    <w:rsid w:val="00CE3DAC"/>
    <w:rsid w:val="00CE72A2"/>
    <w:rsid w:val="00D27BD0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349816C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88A1-B05B-4A07-8C90-47BECB3A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2021-02-02T01:32:00Z</cp:lastPrinted>
  <dcterms:created xsi:type="dcterms:W3CDTF">2021-03-04T07:16:00Z</dcterms:created>
  <dcterms:modified xsi:type="dcterms:W3CDTF">2021-03-04T07:31:00Z</dcterms:modified>
</cp:coreProperties>
</file>